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0EB"/>
  <w:body>
    <w:p w14:paraId="00000001" w14:textId="232454F5" w:rsidR="00D0532E" w:rsidRDefault="009E385B">
      <w:pPr>
        <w:spacing w:line="288" w:lineRule="auto"/>
        <w:rPr>
          <w:rFonts w:ascii="Georgia" w:eastAsia="Georgia" w:hAnsi="Georgia" w:cs="Georgia"/>
          <w:color w:val="F3B74F"/>
          <w:sz w:val="22"/>
          <w:szCs w:val="22"/>
        </w:rPr>
        <w:sectPr w:rsidR="00D0532E">
          <w:headerReference w:type="even" r:id="rId9"/>
          <w:headerReference w:type="default" r:id="rId10"/>
          <w:footerReference w:type="even" r:id="rId11"/>
          <w:footerReference w:type="default" r:id="rId12"/>
          <w:headerReference w:type="first" r:id="rId13"/>
          <w:footerReference w:type="first" r:id="rId14"/>
          <w:pgSz w:w="12240" w:h="15840"/>
          <w:pgMar w:top="720" w:right="720" w:bottom="806" w:left="720" w:header="720" w:footer="720" w:gutter="0"/>
          <w:pgNumType w:start="1"/>
          <w:cols w:space="720"/>
          <w:titlePg/>
        </w:sectPr>
      </w:pPr>
      <w:r>
        <w:rPr>
          <w:rFonts w:ascii="Georgia" w:eastAsia="Georgia" w:hAnsi="Georgia" w:cs="Georgia"/>
          <w:color w:val="F3B74F"/>
          <w:sz w:val="22"/>
          <w:szCs w:val="22"/>
        </w:rPr>
        <w:softHyphen/>
      </w:r>
      <w:r>
        <w:rPr>
          <w:rFonts w:ascii="Georgia" w:eastAsia="Georgia" w:hAnsi="Georgia" w:cs="Georgia"/>
          <w:color w:val="F3B74F"/>
          <w:sz w:val="22"/>
          <w:szCs w:val="22"/>
        </w:rPr>
        <w:softHyphen/>
      </w:r>
      <w:r w:rsidR="00074071">
        <w:rPr>
          <w:rFonts w:ascii="Georgia" w:eastAsia="Georgia" w:hAnsi="Georgia" w:cs="Georgia"/>
          <w:noProof/>
          <w:color w:val="F3B74F"/>
          <w:sz w:val="22"/>
          <w:szCs w:val="22"/>
        </w:rPr>
        <w:drawing>
          <wp:inline distT="0" distB="0" distL="0" distR="0" wp14:anchorId="775C15CA" wp14:editId="1C8D8923">
            <wp:extent cx="6857767" cy="887475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6857767" cy="8874757"/>
                    </a:xfrm>
                    <a:prstGeom prst="rect">
                      <a:avLst/>
                    </a:prstGeom>
                    <a:ln/>
                  </pic:spPr>
                </pic:pic>
              </a:graphicData>
            </a:graphic>
          </wp:inline>
        </w:drawing>
      </w:r>
    </w:p>
    <w:p w14:paraId="00000002" w14:textId="77777777" w:rsidR="00D0532E" w:rsidRDefault="00D0532E">
      <w:pPr>
        <w:spacing w:line="288" w:lineRule="auto"/>
        <w:rPr>
          <w:rFonts w:ascii="Georgia" w:eastAsia="Georgia" w:hAnsi="Georgia" w:cs="Georgia"/>
          <w:sz w:val="22"/>
          <w:szCs w:val="22"/>
        </w:rPr>
      </w:pPr>
    </w:p>
    <w:p w14:paraId="00000003" w14:textId="77777777" w:rsidR="00D0532E" w:rsidRDefault="00E03286">
      <w:pPr>
        <w:pStyle w:val="Heading1"/>
        <w:spacing w:line="288" w:lineRule="auto"/>
        <w:rPr>
          <w:rFonts w:ascii="Georgia" w:eastAsia="Georgia" w:hAnsi="Georgia" w:cs="Georgia"/>
          <w:sz w:val="28"/>
          <w:szCs w:val="28"/>
        </w:rPr>
      </w:pPr>
      <w:bookmarkStart w:id="0" w:name="_heading=h.gjdgxs" w:colFirst="0" w:colLast="0"/>
      <w:bookmarkEnd w:id="0"/>
      <w:r>
        <w:rPr>
          <w:rFonts w:ascii="Georgia" w:eastAsia="Georgia" w:hAnsi="Georgia" w:cs="Georgia"/>
          <w:sz w:val="28"/>
          <w:szCs w:val="28"/>
        </w:rPr>
        <w:t>Table of Contents</w:t>
      </w:r>
    </w:p>
    <w:bookmarkStart w:id="1" w:name="_heading=h.30j0zll" w:colFirst="0" w:colLast="0" w:displacedByCustomXml="next"/>
    <w:bookmarkEnd w:id="1" w:displacedByCustomXml="next"/>
    <w:sdt>
      <w:sdtPr>
        <w:id w:val="-758603821"/>
        <w:docPartObj>
          <w:docPartGallery w:val="Table of Contents"/>
          <w:docPartUnique/>
        </w:docPartObj>
      </w:sdtPr>
      <w:sdtEndPr/>
      <w:sdtContent>
        <w:p w14:paraId="00000004" w14:textId="77777777" w:rsidR="00D0532E" w:rsidRDefault="00E03286">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r>
            <w:fldChar w:fldCharType="begin"/>
          </w:r>
          <w:r>
            <w:instrText xml:space="preserve"> TOC \h \u \z \t "Heading 1,1,Heading 2,2,Heading 3,3,"</w:instrText>
          </w:r>
          <w:r>
            <w:fldChar w:fldCharType="separate"/>
          </w:r>
          <w:hyperlink w:anchor="_heading=h.1fob9te">
            <w:r>
              <w:rPr>
                <w:rFonts w:ascii="Georgia" w:eastAsia="Georgia" w:hAnsi="Georgia" w:cs="Georgia"/>
                <w:i/>
                <w:color w:val="000000"/>
              </w:rPr>
              <w:t>Introduction</w:t>
            </w:r>
            <w:r>
              <w:rPr>
                <w:rFonts w:ascii="Georgia" w:eastAsia="Georgia" w:hAnsi="Georgia" w:cs="Georgia"/>
                <w:i/>
                <w:color w:val="000000"/>
              </w:rPr>
              <w:tab/>
              <w:t>3</w:t>
            </w:r>
          </w:hyperlink>
          <w:r>
            <w:fldChar w:fldCharType="begin"/>
          </w:r>
          <w:r>
            <w:instrText xml:space="preserve"> HYPERLINK \l "_heading=h.1fob9te" </w:instrText>
          </w:r>
          <w:r>
            <w:fldChar w:fldCharType="separate"/>
          </w:r>
        </w:p>
        <w:p w14:paraId="00000005" w14:textId="77777777" w:rsidR="00D0532E" w:rsidRDefault="00E03286">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r>
            <w:fldChar w:fldCharType="end"/>
          </w:r>
          <w:hyperlink w:anchor="_heading=h.3znysh7">
            <w:r>
              <w:rPr>
                <w:rFonts w:ascii="Georgia" w:eastAsia="Georgia" w:hAnsi="Georgia" w:cs="Georgia"/>
                <w:i/>
                <w:color w:val="000000"/>
              </w:rPr>
              <w:t>Project Goals</w:t>
            </w:r>
            <w:r>
              <w:rPr>
                <w:rFonts w:ascii="Georgia" w:eastAsia="Georgia" w:hAnsi="Georgia" w:cs="Georgia"/>
                <w:i/>
                <w:color w:val="000000"/>
              </w:rPr>
              <w:tab/>
              <w:t>4</w:t>
            </w:r>
          </w:hyperlink>
        </w:p>
        <w:p w14:paraId="00000006" w14:textId="77777777" w:rsidR="00D0532E" w:rsidRDefault="002B3C83">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hyperlink w:anchor="_heading=h.2et92p0">
            <w:r w:rsidR="00E03286">
              <w:rPr>
                <w:rFonts w:ascii="Georgia" w:eastAsia="Georgia" w:hAnsi="Georgia" w:cs="Georgia"/>
                <w:i/>
                <w:color w:val="000000"/>
              </w:rPr>
              <w:t>Project Overview</w:t>
            </w:r>
            <w:r w:rsidR="00E03286">
              <w:rPr>
                <w:rFonts w:ascii="Georgia" w:eastAsia="Georgia" w:hAnsi="Georgia" w:cs="Georgia"/>
                <w:i/>
                <w:color w:val="000000"/>
              </w:rPr>
              <w:tab/>
              <w:t>4</w:t>
            </w:r>
          </w:hyperlink>
        </w:p>
        <w:p w14:paraId="00000007" w14:textId="77777777" w:rsidR="00D0532E" w:rsidRDefault="002B3C83">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hyperlink w:anchor="_heading=h.tyjcwt">
            <w:r w:rsidR="00E03286">
              <w:rPr>
                <w:rFonts w:ascii="Georgia" w:eastAsia="Georgia" w:hAnsi="Georgia" w:cs="Georgia"/>
                <w:i/>
                <w:color w:val="000000"/>
              </w:rPr>
              <w:t>Metric 1: Use of Preferred Method of Contraception</w:t>
            </w:r>
            <w:r w:rsidR="00E03286">
              <w:rPr>
                <w:rFonts w:ascii="Georgia" w:eastAsia="Georgia" w:hAnsi="Georgia" w:cs="Georgia"/>
                <w:i/>
                <w:color w:val="000000"/>
              </w:rPr>
              <w:tab/>
              <w:t>5</w:t>
            </w:r>
          </w:hyperlink>
        </w:p>
        <w:p w14:paraId="00000008" w14:textId="4AF54232" w:rsidR="00D0532E" w:rsidRDefault="002B3C83">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hyperlink w:anchor="_heading=h.2s8eyo1">
            <w:r w:rsidR="00E03286">
              <w:rPr>
                <w:rFonts w:ascii="Georgia" w:eastAsia="Georgia" w:hAnsi="Georgia" w:cs="Georgia"/>
                <w:i/>
                <w:color w:val="000000"/>
              </w:rPr>
              <w:t xml:space="preserve">Metric 2: </w:t>
            </w:r>
            <w:r w:rsidR="00A46CBA" w:rsidRPr="00A46CBA">
              <w:rPr>
                <w:rFonts w:ascii="Georgia" w:eastAsia="Georgia" w:hAnsi="Georgia" w:cs="Georgia"/>
                <w:i/>
                <w:color w:val="000000"/>
              </w:rPr>
              <w:t>Receipt of Contraception from Preferred Source</w:t>
            </w:r>
            <w:r w:rsidR="00E03286">
              <w:rPr>
                <w:rFonts w:ascii="Georgia" w:eastAsia="Georgia" w:hAnsi="Georgia" w:cs="Georgia"/>
                <w:i/>
                <w:color w:val="000000"/>
              </w:rPr>
              <w:tab/>
              <w:t>9</w:t>
            </w:r>
          </w:hyperlink>
        </w:p>
        <w:p w14:paraId="00000009" w14:textId="77777777" w:rsidR="00D0532E" w:rsidRDefault="002B3C83">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hyperlink w:anchor="_heading=h.lnxbz9">
            <w:r w:rsidR="00E03286">
              <w:rPr>
                <w:rFonts w:ascii="Georgia" w:eastAsia="Georgia" w:hAnsi="Georgia" w:cs="Georgia"/>
                <w:i/>
                <w:color w:val="000000"/>
              </w:rPr>
              <w:t>Metric 3: Has Enough Information to Choose Best Contraception for Them</w:t>
            </w:r>
            <w:r w:rsidR="00E03286">
              <w:rPr>
                <w:rFonts w:ascii="Georgia" w:eastAsia="Georgia" w:hAnsi="Georgia" w:cs="Georgia"/>
                <w:i/>
                <w:color w:val="000000"/>
              </w:rPr>
              <w:tab/>
              <w:t>12</w:t>
            </w:r>
          </w:hyperlink>
        </w:p>
        <w:p w14:paraId="0000000A" w14:textId="77777777" w:rsidR="00D0532E" w:rsidRDefault="002B3C83">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hyperlink w:anchor="_heading=h.z337ya">
            <w:r w:rsidR="00E03286">
              <w:rPr>
                <w:rFonts w:ascii="Georgia" w:eastAsia="Georgia" w:hAnsi="Georgia" w:cs="Georgia"/>
                <w:i/>
                <w:color w:val="000000"/>
              </w:rPr>
              <w:t>Metric 4: Experienced Challenge or Delay Getting Contraception in Past Year</w:t>
            </w:r>
            <w:r w:rsidR="00E03286">
              <w:rPr>
                <w:rFonts w:ascii="Georgia" w:eastAsia="Georgia" w:hAnsi="Georgia" w:cs="Georgia"/>
                <w:i/>
                <w:color w:val="000000"/>
              </w:rPr>
              <w:tab/>
              <w:t>13</w:t>
            </w:r>
          </w:hyperlink>
        </w:p>
        <w:p w14:paraId="0000000D" w14:textId="0D5D4195" w:rsidR="00D0532E" w:rsidRPr="00DC1A6A" w:rsidRDefault="002B3C83">
          <w:pPr>
            <w:pBdr>
              <w:top w:val="nil"/>
              <w:left w:val="nil"/>
              <w:bottom w:val="nil"/>
              <w:right w:val="nil"/>
              <w:between w:val="nil"/>
            </w:pBdr>
            <w:tabs>
              <w:tab w:val="right" w:leader="dot" w:pos="9350"/>
            </w:tabs>
            <w:spacing w:before="120"/>
            <w:rPr>
              <w:rFonts w:ascii="Georgia" w:eastAsia="Georgia" w:hAnsi="Georgia" w:cs="Georgia"/>
              <w:color w:val="000000"/>
              <w:sz w:val="22"/>
              <w:szCs w:val="22"/>
            </w:rPr>
          </w:pPr>
          <w:hyperlink w:anchor="_heading=h.1ci93xb">
            <w:r w:rsidR="00E03286">
              <w:rPr>
                <w:rFonts w:ascii="Georgia" w:eastAsia="Georgia" w:hAnsi="Georgia" w:cs="Georgia"/>
                <w:i/>
                <w:color w:val="000000"/>
              </w:rPr>
              <w:t>Resources</w:t>
            </w:r>
            <w:r w:rsidR="00E03286">
              <w:rPr>
                <w:rFonts w:ascii="Georgia" w:eastAsia="Georgia" w:hAnsi="Georgia" w:cs="Georgia"/>
                <w:i/>
                <w:color w:val="000000"/>
              </w:rPr>
              <w:tab/>
              <w:t>15</w:t>
            </w:r>
          </w:hyperlink>
          <w:r w:rsidR="00E03286">
            <w:fldChar w:fldCharType="end"/>
          </w:r>
        </w:p>
      </w:sdtContent>
    </w:sdt>
    <w:p w14:paraId="0000000E" w14:textId="77777777" w:rsidR="00D0532E" w:rsidRDefault="00D0532E">
      <w:pPr>
        <w:spacing w:line="288" w:lineRule="auto"/>
        <w:rPr>
          <w:rFonts w:ascii="Georgia" w:eastAsia="Georgia" w:hAnsi="Georgia" w:cs="Georgia"/>
          <w:sz w:val="22"/>
          <w:szCs w:val="22"/>
        </w:rPr>
      </w:pPr>
    </w:p>
    <w:p w14:paraId="0000000F" w14:textId="77777777" w:rsidR="00D0532E" w:rsidRDefault="00D0532E">
      <w:pPr>
        <w:spacing w:line="288" w:lineRule="auto"/>
        <w:rPr>
          <w:rFonts w:ascii="Georgia" w:eastAsia="Georgia" w:hAnsi="Georgia" w:cs="Georgia"/>
          <w:sz w:val="22"/>
          <w:szCs w:val="22"/>
        </w:rPr>
      </w:pPr>
    </w:p>
    <w:p w14:paraId="00000010" w14:textId="77777777" w:rsidR="00D0532E" w:rsidRDefault="00D0532E">
      <w:pPr>
        <w:spacing w:line="288" w:lineRule="auto"/>
        <w:rPr>
          <w:rFonts w:ascii="Georgia" w:eastAsia="Georgia" w:hAnsi="Georgia" w:cs="Georgia"/>
          <w:sz w:val="22"/>
          <w:szCs w:val="22"/>
        </w:rPr>
      </w:pPr>
    </w:p>
    <w:p w14:paraId="00000011" w14:textId="77777777" w:rsidR="00D0532E" w:rsidRDefault="00D0532E">
      <w:pPr>
        <w:spacing w:line="288" w:lineRule="auto"/>
        <w:rPr>
          <w:rFonts w:ascii="Georgia" w:eastAsia="Georgia" w:hAnsi="Georgia" w:cs="Georgia"/>
          <w:sz w:val="22"/>
          <w:szCs w:val="22"/>
        </w:rPr>
      </w:pPr>
    </w:p>
    <w:p w14:paraId="00000012" w14:textId="77777777" w:rsidR="00D0532E" w:rsidRDefault="00D0532E">
      <w:pPr>
        <w:spacing w:line="288" w:lineRule="auto"/>
        <w:rPr>
          <w:rFonts w:ascii="Georgia" w:eastAsia="Georgia" w:hAnsi="Georgia" w:cs="Georgia"/>
          <w:sz w:val="22"/>
          <w:szCs w:val="22"/>
        </w:rPr>
      </w:pPr>
    </w:p>
    <w:p w14:paraId="00000013" w14:textId="77777777" w:rsidR="00D0532E" w:rsidRDefault="00E03286">
      <w:pPr>
        <w:rPr>
          <w:rFonts w:ascii="Georgia" w:eastAsia="Georgia" w:hAnsi="Georgia" w:cs="Georgia"/>
          <w:b/>
          <w:sz w:val="28"/>
          <w:szCs w:val="28"/>
        </w:rPr>
      </w:pPr>
      <w:r>
        <w:br w:type="page"/>
      </w:r>
    </w:p>
    <w:p w14:paraId="00000014" w14:textId="77777777" w:rsidR="00D0532E" w:rsidRDefault="00E03286">
      <w:pPr>
        <w:pStyle w:val="Heading1"/>
        <w:spacing w:line="288" w:lineRule="auto"/>
        <w:jc w:val="center"/>
        <w:rPr>
          <w:rFonts w:ascii="Georgia" w:eastAsia="Georgia" w:hAnsi="Georgia" w:cs="Georgia"/>
          <w:sz w:val="28"/>
          <w:szCs w:val="28"/>
        </w:rPr>
      </w:pPr>
      <w:bookmarkStart w:id="2" w:name="_heading=h.1fob9te" w:colFirst="0" w:colLast="0"/>
      <w:bookmarkEnd w:id="2"/>
      <w:r>
        <w:rPr>
          <w:rFonts w:ascii="Georgia" w:eastAsia="Georgia" w:hAnsi="Georgia" w:cs="Georgia"/>
          <w:sz w:val="28"/>
          <w:szCs w:val="28"/>
        </w:rPr>
        <w:lastRenderedPageBreak/>
        <w:t>Introduction</w:t>
      </w:r>
    </w:p>
    <w:p w14:paraId="00000015" w14:textId="77777777" w:rsidR="00D0532E" w:rsidRDefault="00D0532E">
      <w:pPr>
        <w:spacing w:line="288" w:lineRule="auto"/>
        <w:rPr>
          <w:rFonts w:ascii="Georgia" w:eastAsia="Georgia" w:hAnsi="Georgia" w:cs="Georgia"/>
          <w:sz w:val="22"/>
          <w:szCs w:val="22"/>
        </w:rPr>
      </w:pPr>
    </w:p>
    <w:p w14:paraId="00000016" w14:textId="33F8B7FA" w:rsidR="00D0532E" w:rsidRDefault="00E03286">
      <w:pPr>
        <w:spacing w:line="288" w:lineRule="auto"/>
        <w:ind w:firstLine="720"/>
        <w:rPr>
          <w:rFonts w:ascii="Georgia" w:eastAsia="Georgia" w:hAnsi="Georgia" w:cs="Georgia"/>
        </w:rPr>
      </w:pPr>
      <w:r>
        <w:rPr>
          <w:rFonts w:ascii="Georgia" w:eastAsia="Georgia" w:hAnsi="Georgia" w:cs="Georgia"/>
        </w:rPr>
        <w:t>Being able to manage one</w:t>
      </w:r>
      <w:r w:rsidR="00212AB0">
        <w:rPr>
          <w:rFonts w:ascii="Georgia" w:eastAsia="Georgia" w:hAnsi="Georgia" w:cs="Georgia"/>
        </w:rPr>
        <w:t>’</w:t>
      </w:r>
      <w:r>
        <w:rPr>
          <w:rFonts w:ascii="Georgia" w:eastAsia="Georgia" w:hAnsi="Georgia" w:cs="Georgia"/>
        </w:rPr>
        <w:t>s fertility in an acceptable and desired way is a key component of reproductive well-being. However, existing measures do not consider whether individuals</w:t>
      </w:r>
      <w:r w:rsidR="00212AB0">
        <w:rPr>
          <w:rFonts w:ascii="Georgia" w:eastAsia="Georgia" w:hAnsi="Georgia" w:cs="Georgia"/>
        </w:rPr>
        <w:t>’</w:t>
      </w:r>
      <w:r>
        <w:rPr>
          <w:rFonts w:ascii="Georgia" w:eastAsia="Georgia" w:hAnsi="Georgia" w:cs="Georgia"/>
        </w:rPr>
        <w:t xml:space="preserve"> contraceptive needs—as </w:t>
      </w:r>
      <w:r>
        <w:rPr>
          <w:rFonts w:ascii="Georgia" w:eastAsia="Georgia" w:hAnsi="Georgia" w:cs="Georgia"/>
          <w:i/>
        </w:rPr>
        <w:t xml:space="preserve">they </w:t>
      </w:r>
      <w:r>
        <w:rPr>
          <w:rFonts w:ascii="Georgia" w:eastAsia="Georgia" w:hAnsi="Georgia" w:cs="Georgia"/>
        </w:rPr>
        <w:t>define them—are being met. Without capturing this important aspect of contraceptive use and access, our ability to conduct surveillance</w:t>
      </w:r>
      <w:r w:rsidRPr="00DD4DB8">
        <w:rPr>
          <w:rStyle w:val="FootnoteReference"/>
        </w:rPr>
        <w:footnoteReference w:id="1"/>
      </w:r>
      <w:r>
        <w:rPr>
          <w:rFonts w:ascii="Georgia" w:eastAsia="Georgia" w:hAnsi="Georgia" w:cs="Georgia"/>
        </w:rPr>
        <w:t xml:space="preserve"> and to design strategies to increase access in ways that are person-centered and attend to the needs of under-resourced populations—particularly communities of color—is severely constrained. Further, without accurate person-centered data, current efforts to expand contraceptive access may result in inefficiency and wasted resources.</w:t>
      </w:r>
    </w:p>
    <w:p w14:paraId="00000017" w14:textId="4BF35C5C" w:rsidR="00D0532E" w:rsidRDefault="00E03286">
      <w:pPr>
        <w:spacing w:line="288" w:lineRule="auto"/>
        <w:ind w:firstLine="720"/>
        <w:rPr>
          <w:rFonts w:ascii="Georgia" w:eastAsia="Georgia" w:hAnsi="Georgia" w:cs="Georgia"/>
        </w:rPr>
      </w:pPr>
      <w:r>
        <w:rPr>
          <w:rFonts w:ascii="Georgia" w:eastAsia="Georgia" w:hAnsi="Georgia" w:cs="Georgia"/>
        </w:rPr>
        <w:t xml:space="preserve">Current methodologies do not enable us to identify the level of person-centered unmet contraceptive need or demand in the United States. For example, in existing measures, unmet need for contraception is operationalized as the proportion of women not using contraception among those who are fecund and not seeking </w:t>
      </w:r>
      <w:proofErr w:type="spellStart"/>
      <w:proofErr w:type="gramStart"/>
      <w:r>
        <w:rPr>
          <w:rFonts w:ascii="Georgia" w:eastAsia="Georgia" w:hAnsi="Georgia" w:cs="Georgia"/>
        </w:rPr>
        <w:t>pregnancy.</w:t>
      </w:r>
      <w:r w:rsidR="00737C31" w:rsidRPr="00737C31">
        <w:rPr>
          <w:rFonts w:ascii="Georgia" w:eastAsia="Georgia" w:hAnsi="Georgia" w:cs="Georgia"/>
          <w:vertAlign w:val="superscript"/>
        </w:rPr>
        <w:t>ii</w:t>
      </w:r>
      <w:proofErr w:type="spellEnd"/>
      <w:proofErr w:type="gramEnd"/>
      <w:r>
        <w:rPr>
          <w:rFonts w:ascii="Georgia" w:eastAsia="Georgia" w:hAnsi="Georgia" w:cs="Georgia"/>
        </w:rPr>
        <w:t xml:space="preserve"> It assumes that potential users of contraception are those that need contraception. That is, these measures are not based on information about people</w:t>
      </w:r>
      <w:r w:rsidR="00212AB0">
        <w:rPr>
          <w:rFonts w:ascii="Georgia" w:eastAsia="Georgia" w:hAnsi="Georgia" w:cs="Georgia"/>
        </w:rPr>
        <w:t>’</w:t>
      </w:r>
      <w:r>
        <w:rPr>
          <w:rFonts w:ascii="Georgia" w:eastAsia="Georgia" w:hAnsi="Georgia" w:cs="Georgia"/>
        </w:rPr>
        <w:t>s contraceptive needs as they define them but assume that they “ought to be using” contraception because they do not describe themselves as actively seeking pregnancy.</w:t>
      </w:r>
      <w:r w:rsidR="005C6432" w:rsidRPr="00DD4DB8">
        <w:rPr>
          <w:rStyle w:val="FootnoteReference"/>
        </w:rPr>
        <w:footnoteReference w:id="2"/>
      </w:r>
      <w:r w:rsidR="009E72DD">
        <w:rPr>
          <w:rFonts w:ascii="Georgia" w:eastAsia="Georgia" w:hAnsi="Georgia" w:cs="Georgia"/>
          <w:vertAlign w:val="superscript"/>
        </w:rPr>
        <w:t xml:space="preserve"> </w:t>
      </w:r>
      <w:r>
        <w:rPr>
          <w:rFonts w:ascii="Georgia" w:eastAsia="Georgia" w:hAnsi="Georgia" w:cs="Georgia"/>
        </w:rPr>
        <w:t>Furthermore, the conventional definition of unmet need assumes that all current contraceptive users have their needs met, full stop. Whether they are actually using their preferred method of contraception or have a need to switch or discontinue methods is ignored.</w:t>
      </w:r>
    </w:p>
    <w:p w14:paraId="00000018" w14:textId="16707C71" w:rsidR="00D0532E" w:rsidRDefault="00E03286">
      <w:pPr>
        <w:spacing w:line="288" w:lineRule="auto"/>
        <w:ind w:firstLine="720"/>
        <w:rPr>
          <w:rFonts w:ascii="Georgia" w:eastAsia="Georgia" w:hAnsi="Georgia" w:cs="Georgia"/>
        </w:rPr>
      </w:pPr>
      <w:r>
        <w:rPr>
          <w:rFonts w:ascii="Georgia" w:eastAsia="Georgia" w:hAnsi="Georgia" w:cs="Georgia"/>
        </w:rPr>
        <w:t>Contraceptive use/non-use or use of effective methods are also inappropriate metrics for understanding whether individuals are able to optimally manage their fertility. There are many reasons why individuals choose to use or not use contraception and why they prefer certain methods or contraceptive attributes. Uptake of certain methods, such as LARCs, is frequently cast as success for contraceptive programs and clinical practice, yet this framing simultaneously reproduces narratives that marginalize under-resourced communities and fails to center their needs.</w:t>
      </w:r>
    </w:p>
    <w:p w14:paraId="05384848" w14:textId="77777777" w:rsidR="00D87398" w:rsidRDefault="00644B7B" w:rsidP="00D87398">
      <w:pPr>
        <w:spacing w:line="288" w:lineRule="auto"/>
        <w:ind w:firstLine="720"/>
        <w:rPr>
          <w:rFonts w:ascii="Georgia" w:eastAsia="Georgia" w:hAnsi="Georgia" w:cs="Georgia"/>
        </w:rPr>
      </w:pPr>
      <w:r w:rsidRPr="00644B7B">
        <w:rPr>
          <w:rFonts w:ascii="Georgia" w:eastAsia="Georgia" w:hAnsi="Georgia" w:cs="Georgia"/>
        </w:rPr>
        <w:t>Relying on contraceptive use overall or use of effective methods specifically as measures of success and the foundation for public health goals means that we have a limited understanding of how to increase contraceptive access and, instead, embed norms into systems that undermine reproductive justice.</w:t>
      </w:r>
      <w:bookmarkStart w:id="3" w:name="_heading=h.3znysh7" w:colFirst="0" w:colLast="0"/>
      <w:bookmarkEnd w:id="3"/>
    </w:p>
    <w:p w14:paraId="4BB11F40" w14:textId="124A7D09" w:rsidR="00D87398" w:rsidRPr="00D87398" w:rsidRDefault="00D87398" w:rsidP="00D87398">
      <w:pPr>
        <w:pStyle w:val="Heading1"/>
        <w:pBdr>
          <w:bottom w:val="single" w:sz="4" w:space="5" w:color="000000" w:themeColor="text1" w:shadow="1"/>
        </w:pBdr>
        <w:jc w:val="center"/>
        <w:rPr>
          <w:rFonts w:ascii="Georgia" w:hAnsi="Georgia"/>
          <w:sz w:val="28"/>
          <w:szCs w:val="28"/>
        </w:rPr>
      </w:pPr>
      <w:r w:rsidRPr="00D87398">
        <w:rPr>
          <w:rFonts w:ascii="Georgia" w:hAnsi="Georgia"/>
          <w:sz w:val="28"/>
          <w:szCs w:val="28"/>
        </w:rPr>
        <w:lastRenderedPageBreak/>
        <w:t>Project goals</w:t>
      </w:r>
    </w:p>
    <w:p w14:paraId="4EAB6ACE" w14:textId="77777777" w:rsidR="00D87398" w:rsidRDefault="00D87398" w:rsidP="00D87398">
      <w:pPr>
        <w:spacing w:line="288" w:lineRule="auto"/>
        <w:ind w:firstLine="720"/>
        <w:rPr>
          <w:rFonts w:ascii="Georgia" w:eastAsia="Georgia" w:hAnsi="Georgia" w:cs="Georgia"/>
        </w:rPr>
      </w:pPr>
    </w:p>
    <w:p w14:paraId="0000001D" w14:textId="5B39990B" w:rsidR="00D0532E" w:rsidRDefault="00E03286" w:rsidP="00D87398">
      <w:pPr>
        <w:spacing w:line="288" w:lineRule="auto"/>
        <w:ind w:firstLine="720"/>
        <w:rPr>
          <w:rFonts w:ascii="Georgia" w:eastAsia="Georgia" w:hAnsi="Georgia" w:cs="Georgia"/>
        </w:rPr>
      </w:pPr>
      <w:r>
        <w:rPr>
          <w:rFonts w:ascii="Georgia" w:eastAsia="Georgia" w:hAnsi="Georgia" w:cs="Georgia"/>
        </w:rPr>
        <w:t xml:space="preserve">With funding from Arnold Ventures, we sought to address these gaps and develop new person-centered contraceptive access metrics. Our goals were to </w:t>
      </w:r>
      <w:sdt>
        <w:sdtPr>
          <w:tag w:val="goog_rdk_2"/>
          <w:id w:val="1865861834"/>
        </w:sdtPr>
        <w:sdtEndPr/>
        <w:sdtContent/>
      </w:sdt>
      <w:r>
        <w:rPr>
          <w:rFonts w:ascii="Georgia" w:eastAsia="Georgia" w:hAnsi="Georgia" w:cs="Georgia"/>
        </w:rPr>
        <w:t xml:space="preserve">(1) </w:t>
      </w:r>
      <w:r w:rsidR="005616F8">
        <w:rPr>
          <w:rFonts w:ascii="Georgia" w:eastAsia="Georgia" w:hAnsi="Georgia" w:cs="Georgia"/>
        </w:rPr>
        <w:t>develop holistic, person-centered measurement approaches to track contraceptive access</w:t>
      </w:r>
      <w:r>
        <w:rPr>
          <w:rFonts w:ascii="Georgia" w:eastAsia="Georgia" w:hAnsi="Georgia" w:cs="Georgia"/>
        </w:rPr>
        <w:t>; and (2) use these data to enrich national contraceptive surveillance approaches and to develop targeted strategies to improve contraceptive access.</w:t>
      </w:r>
    </w:p>
    <w:p w14:paraId="0000001E" w14:textId="468C916B" w:rsidR="00D0532E" w:rsidRDefault="00E03286">
      <w:pPr>
        <w:spacing w:line="288" w:lineRule="auto"/>
        <w:ind w:firstLine="414"/>
        <w:rPr>
          <w:rFonts w:ascii="Georgia" w:eastAsia="Georgia" w:hAnsi="Georgia" w:cs="Georgia"/>
        </w:rPr>
      </w:pPr>
      <w:r>
        <w:rPr>
          <w:rFonts w:ascii="Georgia" w:eastAsia="Georgia" w:hAnsi="Georgia" w:cs="Georgia"/>
        </w:rPr>
        <w:t>Shifting to a focus on person-centered contraceptive access provides an opportunity to understand the systems and practices where individuals are falling through the cracks and to develop strategies to best serve their needs. Further, this approach can help identify root causes of inequities in access and identify strategies to ameliorate them. Obtaining this information at the national level provides an important opportunity to re-envision how policymakers design and implement contraceptive access programs, including where and how to focus interventions and resources. In particular, national data are critical for setting new directions for public health goals.</w:t>
      </w:r>
    </w:p>
    <w:p w14:paraId="0000001F" w14:textId="77777777" w:rsidR="00D0532E" w:rsidRDefault="00D0532E">
      <w:pPr>
        <w:rPr>
          <w:rFonts w:ascii="Georgia" w:eastAsia="Georgia" w:hAnsi="Georgia" w:cs="Georgia"/>
        </w:rPr>
      </w:pPr>
    </w:p>
    <w:p w14:paraId="00000020" w14:textId="77777777" w:rsidR="00D0532E" w:rsidRDefault="00E03286">
      <w:pPr>
        <w:pStyle w:val="Heading1"/>
        <w:spacing w:line="288" w:lineRule="auto"/>
        <w:jc w:val="center"/>
        <w:rPr>
          <w:rFonts w:ascii="Georgia" w:eastAsia="Georgia" w:hAnsi="Georgia" w:cs="Georgia"/>
          <w:sz w:val="28"/>
          <w:szCs w:val="28"/>
        </w:rPr>
      </w:pPr>
      <w:bookmarkStart w:id="4" w:name="_heading=h.2et92p0" w:colFirst="0" w:colLast="0"/>
      <w:bookmarkEnd w:id="4"/>
      <w:r>
        <w:rPr>
          <w:rFonts w:ascii="Georgia" w:eastAsia="Georgia" w:hAnsi="Georgia" w:cs="Georgia"/>
          <w:sz w:val="28"/>
          <w:szCs w:val="28"/>
        </w:rPr>
        <w:t>Project Overview</w:t>
      </w:r>
    </w:p>
    <w:p w14:paraId="00000021" w14:textId="77777777" w:rsidR="00D0532E" w:rsidRDefault="00D0532E">
      <w:pPr>
        <w:spacing w:line="288" w:lineRule="auto"/>
        <w:ind w:firstLine="414"/>
        <w:rPr>
          <w:rFonts w:ascii="Georgia" w:eastAsia="Georgia" w:hAnsi="Georgia" w:cs="Georgia"/>
        </w:rPr>
      </w:pPr>
    </w:p>
    <w:p w14:paraId="00000022" w14:textId="095E2791" w:rsidR="00D0532E" w:rsidRDefault="00E03286">
      <w:pPr>
        <w:spacing w:line="288" w:lineRule="auto"/>
        <w:ind w:firstLine="414"/>
        <w:rPr>
          <w:rFonts w:ascii="Georgia" w:eastAsia="Georgia" w:hAnsi="Georgia" w:cs="Georgia"/>
        </w:rPr>
      </w:pPr>
      <w:r>
        <w:rPr>
          <w:rFonts w:ascii="Georgia" w:eastAsia="Georgia" w:hAnsi="Georgia" w:cs="Georgia"/>
        </w:rPr>
        <w:t>Based on stakeholder interviews and a review of existing survey questions, we developed a survey to assess contraceptive needs and access among a national sample in the U.S. Survey items were refined based on cognitive interviews and expert review. We fielded a nationally representative survey using NORC</w:t>
      </w:r>
      <w:r w:rsidR="00212AB0">
        <w:rPr>
          <w:rFonts w:ascii="Georgia" w:eastAsia="Georgia" w:hAnsi="Georgia" w:cs="Georgia"/>
        </w:rPr>
        <w:t>’</w:t>
      </w:r>
      <w:r>
        <w:rPr>
          <w:rFonts w:ascii="Georgia" w:eastAsia="Georgia" w:hAnsi="Georgia" w:cs="Georgia"/>
        </w:rPr>
        <w:t xml:space="preserve">S </w:t>
      </w:r>
      <w:proofErr w:type="spellStart"/>
      <w:r>
        <w:rPr>
          <w:rFonts w:ascii="Georgia" w:eastAsia="Georgia" w:hAnsi="Georgia" w:cs="Georgia"/>
        </w:rPr>
        <w:t>AmeriSpeak</w:t>
      </w:r>
      <w:proofErr w:type="spellEnd"/>
      <w:r>
        <w:rPr>
          <w:rFonts w:ascii="Georgia" w:eastAsia="Georgia" w:hAnsi="Georgia" w:cs="Georgia"/>
        </w:rPr>
        <w:t xml:space="preserve"> Panel. The sample included 3,059 individuals ages 15-44, assigned female sex at birth, not sterilized or known to be infertile, and English- or Spanish-speaking. We convened stakeholders in a series of 3 working group meetings to select and develop person-centered metrics related to contraceptive need and access. The working group reviewed initial data and selected 4 priority metrics of person-centered contraceptive access: 1) use of preferred method of contraception, 2) use of preferred service delivery approach, 3) having enough information to choose the best contraception for oneself, and 4) experiencing a challenge or delay obtaining contraception in the past year. In addition to the survey questions needed to construct these metrics, this document includes relevant follow-up questions that may be helpful for contextualizing the data.</w:t>
      </w:r>
    </w:p>
    <w:p w14:paraId="00000023" w14:textId="77777777" w:rsidR="00D0532E" w:rsidRDefault="00D0532E">
      <w:pPr>
        <w:rPr>
          <w:rFonts w:ascii="Georgia" w:eastAsia="Georgia" w:hAnsi="Georgia" w:cs="Georgia"/>
          <w:b/>
        </w:rPr>
      </w:pPr>
    </w:p>
    <w:p w14:paraId="00000024" w14:textId="77777777" w:rsidR="00D0532E" w:rsidRDefault="00D0532E">
      <w:pPr>
        <w:spacing w:line="288" w:lineRule="auto"/>
        <w:ind w:firstLine="414"/>
        <w:rPr>
          <w:rFonts w:ascii="Georgia" w:eastAsia="Georgia" w:hAnsi="Georgia" w:cs="Georgia"/>
        </w:rPr>
      </w:pPr>
    </w:p>
    <w:p w14:paraId="00000025" w14:textId="77777777" w:rsidR="00D0532E" w:rsidRDefault="00E03286">
      <w:pPr>
        <w:spacing w:line="288" w:lineRule="auto"/>
        <w:rPr>
          <w:rFonts w:ascii="Georgia" w:eastAsia="Georgia" w:hAnsi="Georgia" w:cs="Georgia"/>
          <w:sz w:val="22"/>
          <w:szCs w:val="22"/>
        </w:rPr>
      </w:pPr>
      <w:r>
        <w:br w:type="page"/>
      </w:r>
    </w:p>
    <w:p w14:paraId="00000026" w14:textId="77777777" w:rsidR="00D0532E" w:rsidRDefault="00E03286">
      <w:pPr>
        <w:pStyle w:val="Heading1"/>
        <w:spacing w:line="288" w:lineRule="auto"/>
        <w:jc w:val="center"/>
        <w:rPr>
          <w:rFonts w:ascii="Georgia" w:eastAsia="Georgia" w:hAnsi="Georgia" w:cs="Georgia"/>
          <w:sz w:val="28"/>
          <w:szCs w:val="28"/>
        </w:rPr>
      </w:pPr>
      <w:bookmarkStart w:id="5" w:name="_heading=h.tyjcwt" w:colFirst="0" w:colLast="0"/>
      <w:bookmarkEnd w:id="5"/>
      <w:r>
        <w:rPr>
          <w:rFonts w:ascii="Georgia" w:eastAsia="Georgia" w:hAnsi="Georgia" w:cs="Georgia"/>
          <w:sz w:val="28"/>
          <w:szCs w:val="28"/>
        </w:rPr>
        <w:lastRenderedPageBreak/>
        <w:t xml:space="preserve">Metric 1: </w:t>
      </w:r>
      <w:r>
        <w:rPr>
          <w:rFonts w:ascii="Georgia" w:eastAsia="Georgia" w:hAnsi="Georgia" w:cs="Georgia"/>
          <w:b w:val="0"/>
          <w:sz w:val="28"/>
          <w:szCs w:val="28"/>
        </w:rPr>
        <w:t>Use of Preferred Method of Contraception</w:t>
      </w:r>
    </w:p>
    <w:p w14:paraId="00000027" w14:textId="77777777" w:rsidR="00D0532E" w:rsidRDefault="00D0532E">
      <w:pPr>
        <w:spacing w:line="288" w:lineRule="auto"/>
        <w:rPr>
          <w:rFonts w:ascii="Georgia" w:eastAsia="Georgia" w:hAnsi="Georgia" w:cs="Georgia"/>
          <w:sz w:val="22"/>
          <w:szCs w:val="22"/>
        </w:rPr>
      </w:pPr>
    </w:p>
    <w:p w14:paraId="00000028" w14:textId="77777777" w:rsidR="00D0532E" w:rsidRDefault="00E03286">
      <w:pPr>
        <w:pStyle w:val="Heading2"/>
        <w:spacing w:line="288" w:lineRule="auto"/>
        <w:jc w:val="center"/>
        <w:rPr>
          <w:rFonts w:ascii="Georgia" w:eastAsia="Georgia" w:hAnsi="Georgia" w:cs="Georgia"/>
          <w:b w:val="0"/>
          <w:sz w:val="24"/>
          <w:szCs w:val="24"/>
        </w:rPr>
      </w:pPr>
      <w:bookmarkStart w:id="6" w:name="_heading=h.3dy6vkm" w:colFirst="0" w:colLast="0"/>
      <w:bookmarkEnd w:id="6"/>
      <w:r>
        <w:rPr>
          <w:rFonts w:ascii="Georgia" w:eastAsia="Georgia" w:hAnsi="Georgia" w:cs="Georgia"/>
          <w:sz w:val="24"/>
          <w:szCs w:val="24"/>
        </w:rPr>
        <w:t>Construction</w:t>
      </w:r>
    </w:p>
    <w:p w14:paraId="00000029" w14:textId="77777777" w:rsidR="00D0532E" w:rsidRDefault="00D0532E">
      <w:pPr>
        <w:spacing w:line="288" w:lineRule="auto"/>
        <w:rPr>
          <w:rFonts w:ascii="Georgia" w:eastAsia="Georgia" w:hAnsi="Georgia" w:cs="Georgia"/>
        </w:rPr>
      </w:pPr>
    </w:p>
    <w:p w14:paraId="0000002A" w14:textId="77777777" w:rsidR="00D0532E" w:rsidRDefault="00E03286">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Numerator:</w:t>
      </w:r>
      <w:r>
        <w:rPr>
          <w:rFonts w:ascii="Georgia" w:eastAsia="Georgia" w:hAnsi="Georgia" w:cs="Georgia"/>
          <w:color w:val="000000"/>
        </w:rPr>
        <w:t xml:space="preserve"> Number of people who report they are using their preferred method. This is operationalized as responding “no” to the main question below.</w:t>
      </w:r>
    </w:p>
    <w:p w14:paraId="0000002B" w14:textId="77777777" w:rsidR="00D0532E" w:rsidRDefault="00E03286">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Denominator:</w:t>
      </w:r>
      <w:r>
        <w:rPr>
          <w:rFonts w:ascii="Georgia" w:eastAsia="Georgia" w:hAnsi="Georgia" w:cs="Georgia"/>
          <w:color w:val="000000"/>
        </w:rPr>
        <w:t xml:space="preserve"> “Current and prospective contraceptive users.” We define this as anyone reporting currently using a method of contraception and current non-users who report there is a method they would rather be using. </w:t>
      </w:r>
    </w:p>
    <w:p w14:paraId="0000002C" w14:textId="77777777" w:rsidR="00D0532E" w:rsidRDefault="00D0532E">
      <w:pPr>
        <w:spacing w:line="288" w:lineRule="auto"/>
        <w:rPr>
          <w:rFonts w:ascii="Georgia" w:eastAsia="Georgia" w:hAnsi="Georgia" w:cs="Georgia"/>
        </w:rPr>
      </w:pPr>
    </w:p>
    <w:p w14:paraId="0000002D" w14:textId="591B198A" w:rsidR="00D0532E" w:rsidRDefault="00E03286">
      <w:pPr>
        <w:pStyle w:val="Heading2"/>
        <w:spacing w:line="288" w:lineRule="auto"/>
        <w:jc w:val="center"/>
        <w:rPr>
          <w:rFonts w:ascii="Georgia" w:eastAsia="Georgia" w:hAnsi="Georgia" w:cs="Georgia"/>
          <w:sz w:val="24"/>
          <w:szCs w:val="24"/>
        </w:rPr>
      </w:pPr>
      <w:bookmarkStart w:id="7" w:name="_heading=h.1t3h5sf" w:colFirst="0" w:colLast="0"/>
      <w:bookmarkEnd w:id="7"/>
      <w:r>
        <w:rPr>
          <w:rFonts w:ascii="Georgia" w:eastAsia="Georgia" w:hAnsi="Georgia" w:cs="Georgia"/>
          <w:sz w:val="24"/>
          <w:szCs w:val="24"/>
        </w:rPr>
        <w:t>Main questions</w:t>
      </w:r>
    </w:p>
    <w:p w14:paraId="0000002E" w14:textId="77777777" w:rsidR="00D0532E" w:rsidRDefault="00D0532E">
      <w:pPr>
        <w:spacing w:line="288" w:lineRule="auto"/>
        <w:rPr>
          <w:rFonts w:ascii="Georgia" w:eastAsia="Georgia" w:hAnsi="Georgia" w:cs="Georgia"/>
        </w:rPr>
      </w:pPr>
    </w:p>
    <w:p w14:paraId="0000002F" w14:textId="777CC47E" w:rsidR="00D0532E" w:rsidRDefault="00E03286">
      <w:pPr>
        <w:spacing w:line="288" w:lineRule="auto"/>
        <w:rPr>
          <w:rFonts w:ascii="Georgia" w:eastAsia="Georgia" w:hAnsi="Georgia" w:cs="Georgia"/>
        </w:rPr>
      </w:pPr>
      <w:r>
        <w:rPr>
          <w:rFonts w:ascii="Georgia" w:eastAsia="Georgia" w:hAnsi="Georgia" w:cs="Georgia"/>
        </w:rPr>
        <w:t>Is there a method of birth control that you would like to use but you are not currently using?</w:t>
      </w:r>
      <w:r>
        <w:rPr>
          <w:rFonts w:ascii="Georgia" w:eastAsia="Georgia" w:hAnsi="Georgia" w:cs="Georgia"/>
        </w:rPr>
        <w:br/>
      </w:r>
    </w:p>
    <w:p w14:paraId="00000030" w14:textId="77777777" w:rsidR="00D0532E" w:rsidRDefault="00E03286">
      <w:pPr>
        <w:spacing w:line="288" w:lineRule="auto"/>
        <w:ind w:left="720"/>
        <w:rPr>
          <w:rFonts w:ascii="Georgia" w:eastAsia="Georgia" w:hAnsi="Georgia" w:cs="Georgia"/>
        </w:rPr>
      </w:pPr>
      <w:r>
        <w:rPr>
          <w:rFonts w:ascii="Georgia" w:eastAsia="Georgia" w:hAnsi="Georgia" w:cs="Georgia"/>
        </w:rPr>
        <w:t>RESPONSE OPTIONS:</w:t>
      </w:r>
    </w:p>
    <w:p w14:paraId="00000031" w14:textId="77777777" w:rsidR="00D0532E" w:rsidRDefault="00E03286">
      <w:pPr>
        <w:numPr>
          <w:ilvl w:val="0"/>
          <w:numId w:val="11"/>
        </w:numPr>
        <w:spacing w:line="288" w:lineRule="auto"/>
        <w:ind w:left="1800"/>
        <w:rPr>
          <w:rFonts w:ascii="Georgia" w:eastAsia="Georgia" w:hAnsi="Georgia" w:cs="Georgia"/>
        </w:rPr>
      </w:pPr>
      <w:r>
        <w:rPr>
          <w:rFonts w:ascii="Georgia" w:eastAsia="Georgia" w:hAnsi="Georgia" w:cs="Georgia"/>
        </w:rPr>
        <w:t>Yes</w:t>
      </w:r>
    </w:p>
    <w:p w14:paraId="759D1083" w14:textId="77777777" w:rsidR="002E6FDA" w:rsidRDefault="00E03286" w:rsidP="002E6FDA">
      <w:pPr>
        <w:numPr>
          <w:ilvl w:val="0"/>
          <w:numId w:val="11"/>
        </w:numPr>
        <w:spacing w:line="288" w:lineRule="auto"/>
        <w:ind w:left="1800"/>
        <w:rPr>
          <w:rFonts w:ascii="Georgia" w:eastAsia="Georgia" w:hAnsi="Georgia" w:cs="Georgia"/>
        </w:rPr>
      </w:pPr>
      <w:r>
        <w:rPr>
          <w:rFonts w:ascii="Georgia" w:eastAsia="Georgia" w:hAnsi="Georgia" w:cs="Georgia"/>
        </w:rPr>
        <w:t>No</w:t>
      </w:r>
    </w:p>
    <w:p w14:paraId="00000033" w14:textId="015A05CC" w:rsidR="00D0532E" w:rsidRPr="002E6FDA" w:rsidRDefault="00E03286" w:rsidP="002E6FDA">
      <w:pPr>
        <w:numPr>
          <w:ilvl w:val="0"/>
          <w:numId w:val="11"/>
        </w:numPr>
        <w:spacing w:line="288" w:lineRule="auto"/>
        <w:ind w:left="1800"/>
        <w:rPr>
          <w:rFonts w:ascii="Georgia" w:eastAsia="Georgia" w:hAnsi="Georgia" w:cs="Georgia"/>
        </w:rPr>
      </w:pPr>
      <w:r w:rsidRPr="002E6FDA">
        <w:rPr>
          <w:rFonts w:ascii="Georgia" w:eastAsia="Georgia" w:hAnsi="Georgia" w:cs="Georgia"/>
        </w:rPr>
        <w:t>I don</w:t>
      </w:r>
      <w:r w:rsidR="00212AB0" w:rsidRPr="002E6FDA">
        <w:rPr>
          <w:rFonts w:ascii="Georgia" w:eastAsia="Georgia" w:hAnsi="Georgia" w:cs="Georgia"/>
        </w:rPr>
        <w:t>’</w:t>
      </w:r>
      <w:r w:rsidRPr="002E6FDA">
        <w:rPr>
          <w:rFonts w:ascii="Georgia" w:eastAsia="Georgia" w:hAnsi="Georgia" w:cs="Georgia"/>
        </w:rPr>
        <w:t>t know</w:t>
      </w:r>
    </w:p>
    <w:p w14:paraId="00000034" w14:textId="77777777" w:rsidR="00D0532E" w:rsidRDefault="00D0532E">
      <w:pPr>
        <w:spacing w:line="288" w:lineRule="auto"/>
        <w:rPr>
          <w:rFonts w:ascii="Georgia" w:eastAsia="Georgia" w:hAnsi="Georgia" w:cs="Georgia"/>
        </w:rPr>
      </w:pPr>
    </w:p>
    <w:p w14:paraId="653C7DFE" w14:textId="095383D2" w:rsidR="002E094F" w:rsidRPr="00FA78F9" w:rsidRDefault="00E03286" w:rsidP="00FA78F9">
      <w:pPr>
        <w:pStyle w:val="Heading2"/>
        <w:rPr>
          <w:rFonts w:ascii="Georgia" w:hAnsi="Georgia"/>
          <w:sz w:val="20"/>
          <w:szCs w:val="20"/>
        </w:rPr>
      </w:pPr>
      <w:r w:rsidRPr="00FA78F9">
        <w:rPr>
          <w:rFonts w:ascii="Georgia" w:hAnsi="Georgia"/>
          <w:i/>
          <w:sz w:val="20"/>
          <w:szCs w:val="20"/>
        </w:rPr>
        <w:t>Note:</w:t>
      </w:r>
      <w:r w:rsidR="00D36022" w:rsidRPr="00FA78F9">
        <w:rPr>
          <w:rFonts w:ascii="Georgia" w:hAnsi="Georgia"/>
          <w:sz w:val="20"/>
          <w:szCs w:val="20"/>
        </w:rPr>
        <w:t xml:space="preserve"> </w:t>
      </w:r>
      <w:r w:rsidR="00D36022" w:rsidRPr="00FA78F9">
        <w:rPr>
          <w:rFonts w:ascii="Georgia" w:hAnsi="Georgia"/>
          <w:b w:val="0"/>
          <w:sz w:val="20"/>
          <w:szCs w:val="20"/>
        </w:rPr>
        <w:t xml:space="preserve">We recommend the addition of </w:t>
      </w:r>
      <w:r w:rsidR="004A0329" w:rsidRPr="00FA78F9">
        <w:rPr>
          <w:rFonts w:ascii="Georgia" w:hAnsi="Georgia"/>
          <w:b w:val="0"/>
          <w:sz w:val="20"/>
          <w:szCs w:val="20"/>
        </w:rPr>
        <w:t>“</w:t>
      </w:r>
      <w:r w:rsidR="00D36022" w:rsidRPr="00FA78F9">
        <w:rPr>
          <w:rFonts w:ascii="Georgia" w:hAnsi="Georgia"/>
          <w:b w:val="0"/>
          <w:sz w:val="20"/>
          <w:szCs w:val="20"/>
          <w:u w:val="single"/>
        </w:rPr>
        <w:t>right now</w:t>
      </w:r>
      <w:r w:rsidR="004A0329" w:rsidRPr="00FA78F9">
        <w:rPr>
          <w:rFonts w:ascii="Georgia" w:hAnsi="Georgia"/>
          <w:b w:val="0"/>
          <w:sz w:val="20"/>
          <w:szCs w:val="20"/>
        </w:rPr>
        <w:t>”</w:t>
      </w:r>
      <w:r w:rsidR="00D36022" w:rsidRPr="00FA78F9">
        <w:rPr>
          <w:rFonts w:ascii="Georgia" w:hAnsi="Georgia"/>
          <w:b w:val="0"/>
          <w:sz w:val="20"/>
          <w:szCs w:val="20"/>
        </w:rPr>
        <w:t xml:space="preserve"> to the </w:t>
      </w:r>
      <w:r w:rsidR="004A0329" w:rsidRPr="00FA78F9">
        <w:rPr>
          <w:rFonts w:ascii="Georgia" w:hAnsi="Georgia"/>
          <w:b w:val="0"/>
          <w:sz w:val="20"/>
          <w:szCs w:val="20"/>
        </w:rPr>
        <w:t xml:space="preserve">main </w:t>
      </w:r>
      <w:r w:rsidR="00D36022" w:rsidRPr="00FA78F9">
        <w:rPr>
          <w:rFonts w:ascii="Georgia" w:hAnsi="Georgia"/>
          <w:b w:val="0"/>
          <w:sz w:val="20"/>
          <w:szCs w:val="20"/>
        </w:rPr>
        <w:t>question.</w:t>
      </w:r>
      <w:r w:rsidR="00B50DE1">
        <w:rPr>
          <w:rFonts w:ascii="Georgia" w:hAnsi="Georgia"/>
          <w:b w:val="0"/>
          <w:sz w:val="20"/>
          <w:szCs w:val="20"/>
        </w:rPr>
        <w:t xml:space="preserve"> (i.e., Is there a method of birth control that you would like to use right now but are not currently using?)</w:t>
      </w:r>
    </w:p>
    <w:p w14:paraId="18B677A1" w14:textId="77777777" w:rsidR="00EB70CA" w:rsidRDefault="00EB70CA">
      <w:pPr>
        <w:spacing w:line="288" w:lineRule="auto"/>
        <w:rPr>
          <w:rFonts w:ascii="Georgia" w:eastAsia="Georgia" w:hAnsi="Georgia" w:cs="Georgia"/>
          <w:i/>
          <w:sz w:val="20"/>
          <w:szCs w:val="20"/>
        </w:rPr>
      </w:pPr>
    </w:p>
    <w:p w14:paraId="6B229F71" w14:textId="4B9EE0C4" w:rsidR="00EB70CA" w:rsidRPr="00D87398" w:rsidRDefault="00EB70CA">
      <w:pPr>
        <w:spacing w:line="288" w:lineRule="auto"/>
        <w:rPr>
          <w:rFonts w:ascii="Georgia" w:eastAsia="Georgia" w:hAnsi="Georgia" w:cs="Georgia"/>
          <w:i/>
        </w:rPr>
      </w:pPr>
      <w:r w:rsidRPr="00D87398">
        <w:rPr>
          <w:rFonts w:ascii="Georgia" w:eastAsia="Georgia" w:hAnsi="Georgia" w:cs="Georgia"/>
          <w:i/>
        </w:rPr>
        <w:t>Categorization instruction</w:t>
      </w:r>
      <w:r w:rsidR="004A0329" w:rsidRPr="00D87398">
        <w:rPr>
          <w:rFonts w:ascii="Georgia" w:eastAsia="Georgia" w:hAnsi="Georgia" w:cs="Georgia"/>
          <w:i/>
        </w:rPr>
        <w:t>s</w:t>
      </w:r>
      <w:r w:rsidRPr="00D87398">
        <w:rPr>
          <w:rFonts w:ascii="Georgia" w:eastAsia="Georgia" w:hAnsi="Georgia" w:cs="Georgia"/>
          <w:i/>
        </w:rPr>
        <w:t>:</w:t>
      </w:r>
    </w:p>
    <w:p w14:paraId="03285C23" w14:textId="43A655D9" w:rsidR="00EB70CA" w:rsidRPr="00D87398" w:rsidRDefault="00915896">
      <w:pPr>
        <w:pStyle w:val="ListParagraph"/>
        <w:numPr>
          <w:ilvl w:val="0"/>
          <w:numId w:val="14"/>
        </w:numPr>
        <w:spacing w:line="288" w:lineRule="auto"/>
        <w:rPr>
          <w:rFonts w:ascii="Georgia" w:eastAsia="Georgia" w:hAnsi="Georgia" w:cs="Georgia"/>
          <w:iCs/>
        </w:rPr>
      </w:pPr>
      <w:r w:rsidRPr="00D87398">
        <w:rPr>
          <w:rFonts w:ascii="Georgia" w:eastAsia="Georgia" w:hAnsi="Georgia" w:cs="Georgia"/>
          <w:iCs/>
        </w:rPr>
        <w:t>First, t</w:t>
      </w:r>
      <w:r w:rsidR="00E03286" w:rsidRPr="00D87398">
        <w:rPr>
          <w:rFonts w:ascii="Georgia" w:eastAsia="Georgia" w:hAnsi="Georgia" w:cs="Georgia"/>
          <w:iCs/>
        </w:rPr>
        <w:t>hose responding “</w:t>
      </w:r>
      <w:r w:rsidR="002E094F" w:rsidRPr="00D87398">
        <w:rPr>
          <w:rFonts w:ascii="Georgia" w:eastAsia="Georgia" w:hAnsi="Georgia" w:cs="Georgia"/>
          <w:iCs/>
        </w:rPr>
        <w:t>y</w:t>
      </w:r>
      <w:r w:rsidR="00E03286" w:rsidRPr="00D87398">
        <w:rPr>
          <w:rFonts w:ascii="Georgia" w:eastAsia="Georgia" w:hAnsi="Georgia" w:cs="Georgia"/>
          <w:iCs/>
        </w:rPr>
        <w:t xml:space="preserve">es” were </w:t>
      </w:r>
      <w:r w:rsidR="002E094F" w:rsidRPr="00D87398">
        <w:rPr>
          <w:rFonts w:ascii="Georgia" w:eastAsia="Georgia" w:hAnsi="Georgia" w:cs="Georgia"/>
          <w:iCs/>
        </w:rPr>
        <w:t>categorized as</w:t>
      </w:r>
      <w:r w:rsidR="00E03286" w:rsidRPr="00D87398">
        <w:rPr>
          <w:rFonts w:ascii="Georgia" w:eastAsia="Georgia" w:hAnsi="Georgia" w:cs="Georgia"/>
          <w:iCs/>
        </w:rPr>
        <w:t xml:space="preserve"> NOT using their preferred method; those responding “no” were </w:t>
      </w:r>
      <w:r w:rsidR="002E094F" w:rsidRPr="00D87398">
        <w:rPr>
          <w:rFonts w:ascii="Georgia" w:eastAsia="Georgia" w:hAnsi="Georgia" w:cs="Georgia"/>
          <w:iCs/>
        </w:rPr>
        <w:t>categorized as</w:t>
      </w:r>
      <w:r w:rsidR="00E03286" w:rsidRPr="00D87398">
        <w:rPr>
          <w:rFonts w:ascii="Georgia" w:eastAsia="Georgia" w:hAnsi="Georgia" w:cs="Georgia"/>
          <w:iCs/>
        </w:rPr>
        <w:t xml:space="preserve"> using their preferred method</w:t>
      </w:r>
      <w:r w:rsidR="002E094F" w:rsidRPr="00D87398">
        <w:rPr>
          <w:rFonts w:ascii="Georgia" w:eastAsia="Georgia" w:hAnsi="Georgia" w:cs="Georgia"/>
          <w:iCs/>
        </w:rPr>
        <w:t>; those responding “I don’t know” were categorized as uncertain</w:t>
      </w:r>
      <w:r w:rsidR="00E03286" w:rsidRPr="00D87398">
        <w:rPr>
          <w:rFonts w:ascii="Georgia" w:eastAsia="Georgia" w:hAnsi="Georgia" w:cs="Georgia"/>
          <w:iCs/>
        </w:rPr>
        <w:t>.</w:t>
      </w:r>
      <w:r w:rsidR="00565277" w:rsidRPr="00D87398">
        <w:rPr>
          <w:rFonts w:ascii="Georgia" w:eastAsia="Georgia" w:hAnsi="Georgia" w:cs="Georgia"/>
          <w:iCs/>
        </w:rPr>
        <w:t xml:space="preserve"> </w:t>
      </w:r>
    </w:p>
    <w:p w14:paraId="00000035" w14:textId="2EA3DA25" w:rsidR="00D0532E" w:rsidRPr="00D87398" w:rsidRDefault="00EB70CA" w:rsidP="00940824">
      <w:pPr>
        <w:pStyle w:val="ListParagraph"/>
        <w:numPr>
          <w:ilvl w:val="0"/>
          <w:numId w:val="14"/>
        </w:numPr>
        <w:spacing w:line="288" w:lineRule="auto"/>
        <w:rPr>
          <w:rFonts w:ascii="Georgia" w:eastAsia="Georgia" w:hAnsi="Georgia" w:cs="Georgia"/>
          <w:iCs/>
        </w:rPr>
      </w:pPr>
      <w:r w:rsidRPr="00D87398">
        <w:rPr>
          <w:rFonts w:ascii="Georgia" w:eastAsia="Georgia" w:hAnsi="Georgia" w:cs="Georgia"/>
          <w:iCs/>
        </w:rPr>
        <w:t>Second</w:t>
      </w:r>
      <w:r w:rsidR="002E094F" w:rsidRPr="00D87398">
        <w:rPr>
          <w:rFonts w:ascii="Georgia" w:eastAsia="Georgia" w:hAnsi="Georgia" w:cs="Georgia"/>
          <w:iCs/>
        </w:rPr>
        <w:t>, for current contraceptive users, we refined this classification using the following questions, asked about each current contraceptive method:</w:t>
      </w:r>
    </w:p>
    <w:p w14:paraId="60BB6894" w14:textId="77777777" w:rsidR="00B91530" w:rsidRPr="00D87398" w:rsidRDefault="002E094F" w:rsidP="00B91530">
      <w:pPr>
        <w:pStyle w:val="ListParagraph"/>
        <w:numPr>
          <w:ilvl w:val="1"/>
          <w:numId w:val="14"/>
        </w:numPr>
        <w:spacing w:line="288" w:lineRule="auto"/>
        <w:rPr>
          <w:rFonts w:ascii="Georgia" w:eastAsia="Georgia" w:hAnsi="Georgia" w:cs="Georgia"/>
          <w:iCs/>
        </w:rPr>
      </w:pPr>
      <w:r w:rsidRPr="00D87398">
        <w:rPr>
          <w:rFonts w:ascii="Georgia" w:eastAsia="Georgia" w:hAnsi="Georgia" w:cs="Georgia"/>
          <w:iCs/>
        </w:rPr>
        <w:t>Do you want to stop using [</w:t>
      </w:r>
      <w:r w:rsidRPr="00D87398">
        <w:rPr>
          <w:rFonts w:ascii="Georgia" w:eastAsia="Georgia" w:hAnsi="Georgia" w:cs="Georgia"/>
          <w:i/>
        </w:rPr>
        <w:t>current method</w:t>
      </w:r>
      <w:r w:rsidRPr="00D87398">
        <w:rPr>
          <w:rFonts w:ascii="Georgia" w:eastAsia="Georgia" w:hAnsi="Georgia" w:cs="Georgia"/>
          <w:iCs/>
        </w:rPr>
        <w:t>] in the </w:t>
      </w:r>
      <w:r w:rsidRPr="00D87398">
        <w:rPr>
          <w:rFonts w:ascii="Georgia" w:eastAsia="Georgia" w:hAnsi="Georgia" w:cs="Georgia"/>
          <w:iCs/>
          <w:u w:val="single"/>
        </w:rPr>
        <w:t>next year</w:t>
      </w:r>
      <w:r w:rsidRPr="00D87398">
        <w:rPr>
          <w:rFonts w:ascii="Georgia" w:eastAsia="Georgia" w:hAnsi="Georgia" w:cs="Georgia"/>
          <w:iCs/>
        </w:rPr>
        <w:t>? (yes; no; maybe)</w:t>
      </w:r>
    </w:p>
    <w:p w14:paraId="6D46A5E2" w14:textId="77777777" w:rsidR="00B91530" w:rsidRPr="00D87398" w:rsidRDefault="002E094F" w:rsidP="00B91530">
      <w:pPr>
        <w:pStyle w:val="ListParagraph"/>
        <w:numPr>
          <w:ilvl w:val="1"/>
          <w:numId w:val="14"/>
        </w:numPr>
        <w:spacing w:line="288" w:lineRule="auto"/>
        <w:rPr>
          <w:rFonts w:ascii="Georgia" w:eastAsia="Georgia" w:hAnsi="Georgia" w:cs="Georgia"/>
          <w:iCs/>
        </w:rPr>
      </w:pPr>
      <w:r w:rsidRPr="00D87398">
        <w:rPr>
          <w:rFonts w:ascii="Georgia" w:eastAsia="Georgia" w:hAnsi="Georgia" w:cs="Georgia"/>
          <w:iCs/>
        </w:rPr>
        <w:t>[</w:t>
      </w:r>
      <w:r w:rsidRPr="00D87398">
        <w:rPr>
          <w:rFonts w:ascii="Georgia" w:eastAsia="Georgia" w:hAnsi="Georgia" w:cs="Georgia"/>
          <w:i/>
        </w:rPr>
        <w:t>If yes</w:t>
      </w:r>
      <w:r w:rsidRPr="00D87398">
        <w:rPr>
          <w:rFonts w:ascii="Georgia" w:eastAsia="Georgia" w:hAnsi="Georgia" w:cs="Georgia"/>
          <w:iCs/>
        </w:rPr>
        <w:t xml:space="preserve">]: Please select the statement that best describes when you want to stop </w:t>
      </w:r>
      <w:r w:rsidR="000138DD" w:rsidRPr="00D87398">
        <w:rPr>
          <w:rFonts w:ascii="Georgia" w:eastAsia="Georgia" w:hAnsi="Georgia" w:cs="Georgia"/>
          <w:iCs/>
        </w:rPr>
        <w:t>u</w:t>
      </w:r>
      <w:r w:rsidRPr="00D87398">
        <w:rPr>
          <w:rFonts w:ascii="Georgia" w:eastAsia="Georgia" w:hAnsi="Georgia" w:cs="Georgia"/>
          <w:iCs/>
        </w:rPr>
        <w:t>sing [</w:t>
      </w:r>
      <w:r w:rsidRPr="00D87398">
        <w:rPr>
          <w:rFonts w:ascii="Georgia" w:eastAsia="Georgia" w:hAnsi="Georgia" w:cs="Georgia"/>
          <w:i/>
        </w:rPr>
        <w:t>current method</w:t>
      </w:r>
      <w:r w:rsidRPr="00D87398">
        <w:rPr>
          <w:rFonts w:ascii="Georgia" w:eastAsia="Georgia" w:hAnsi="Georgia" w:cs="Georgia"/>
          <w:iCs/>
        </w:rPr>
        <w:t>].</w:t>
      </w:r>
    </w:p>
    <w:p w14:paraId="1E7B6A72" w14:textId="11B018AE" w:rsidR="00B91530" w:rsidRPr="00D87398" w:rsidRDefault="002E094F" w:rsidP="00B91530">
      <w:pPr>
        <w:pStyle w:val="ListParagraph"/>
        <w:numPr>
          <w:ilvl w:val="2"/>
          <w:numId w:val="14"/>
        </w:numPr>
        <w:spacing w:line="288" w:lineRule="auto"/>
        <w:rPr>
          <w:rFonts w:ascii="Georgia" w:eastAsia="Georgia" w:hAnsi="Georgia" w:cs="Georgia"/>
          <w:iCs/>
        </w:rPr>
      </w:pPr>
      <w:r w:rsidRPr="00D87398">
        <w:rPr>
          <w:rFonts w:ascii="Georgia" w:eastAsia="Georgia" w:hAnsi="Georgia" w:cs="Georgia"/>
          <w:iCs/>
        </w:rPr>
        <w:t>I want to stop using [</w:t>
      </w:r>
      <w:r w:rsidRPr="00D87398">
        <w:rPr>
          <w:rFonts w:ascii="Georgia" w:eastAsia="Georgia" w:hAnsi="Georgia" w:cs="Georgia"/>
          <w:i/>
        </w:rPr>
        <w:t>current method</w:t>
      </w:r>
      <w:r w:rsidRPr="00D87398">
        <w:rPr>
          <w:rFonts w:ascii="Georgia" w:eastAsia="Georgia" w:hAnsi="Georgia" w:cs="Georgia"/>
          <w:iCs/>
          <w:u w:val="single"/>
        </w:rPr>
        <w:t>] as soon as possible</w:t>
      </w:r>
      <w:r w:rsidR="00EF7082">
        <w:rPr>
          <w:rFonts w:ascii="Georgia" w:eastAsia="Georgia" w:hAnsi="Georgia" w:cs="Georgia"/>
          <w:iCs/>
          <w:u w:val="single"/>
        </w:rPr>
        <w:t>.</w:t>
      </w:r>
    </w:p>
    <w:p w14:paraId="760265ED" w14:textId="7BE51084" w:rsidR="00B91530" w:rsidRPr="00D87398" w:rsidRDefault="002E094F" w:rsidP="00B91530">
      <w:pPr>
        <w:pStyle w:val="ListParagraph"/>
        <w:numPr>
          <w:ilvl w:val="2"/>
          <w:numId w:val="14"/>
        </w:numPr>
        <w:spacing w:line="288" w:lineRule="auto"/>
        <w:rPr>
          <w:rFonts w:ascii="Georgia" w:eastAsia="Georgia" w:hAnsi="Georgia" w:cs="Georgia"/>
          <w:iCs/>
        </w:rPr>
      </w:pPr>
      <w:r w:rsidRPr="00D87398">
        <w:rPr>
          <w:rFonts w:ascii="Georgia" w:eastAsia="Georgia" w:hAnsi="Georgia" w:cs="Georgia"/>
          <w:iCs/>
        </w:rPr>
        <w:t>I want to stop using [</w:t>
      </w:r>
      <w:r w:rsidRPr="00D87398">
        <w:rPr>
          <w:rFonts w:ascii="Georgia" w:eastAsia="Georgia" w:hAnsi="Georgia" w:cs="Georgia"/>
          <w:i/>
        </w:rPr>
        <w:t>current method</w:t>
      </w:r>
      <w:r w:rsidRPr="00D87398">
        <w:rPr>
          <w:rFonts w:ascii="Georgia" w:eastAsia="Georgia" w:hAnsi="Georgia" w:cs="Georgia"/>
          <w:iCs/>
        </w:rPr>
        <w:t xml:space="preserve">] </w:t>
      </w:r>
      <w:r w:rsidRPr="00D87398">
        <w:rPr>
          <w:rFonts w:ascii="Georgia" w:eastAsia="Georgia" w:hAnsi="Georgia" w:cs="Georgia"/>
          <w:iCs/>
          <w:u w:val="single"/>
        </w:rPr>
        <w:t>sometime in the next 6 months</w:t>
      </w:r>
      <w:r w:rsidR="00EF7082">
        <w:rPr>
          <w:rFonts w:ascii="Georgia" w:eastAsia="Georgia" w:hAnsi="Georgia" w:cs="Georgia"/>
          <w:iCs/>
          <w:u w:val="single"/>
        </w:rPr>
        <w:t>.</w:t>
      </w:r>
    </w:p>
    <w:p w14:paraId="0D852883" w14:textId="6AAD9214" w:rsidR="000138DD" w:rsidRPr="00D87398" w:rsidRDefault="002E094F" w:rsidP="00B91530">
      <w:pPr>
        <w:pStyle w:val="ListParagraph"/>
        <w:numPr>
          <w:ilvl w:val="2"/>
          <w:numId w:val="14"/>
        </w:numPr>
        <w:spacing w:line="288" w:lineRule="auto"/>
        <w:rPr>
          <w:rFonts w:ascii="Georgia" w:eastAsia="Georgia" w:hAnsi="Georgia" w:cs="Georgia"/>
          <w:iCs/>
        </w:rPr>
      </w:pPr>
      <w:r w:rsidRPr="00D87398">
        <w:rPr>
          <w:rFonts w:ascii="Georgia" w:eastAsia="Georgia" w:hAnsi="Georgia" w:cs="Georgia"/>
          <w:iCs/>
        </w:rPr>
        <w:t>I want to stop using [</w:t>
      </w:r>
      <w:r w:rsidRPr="00D87398">
        <w:rPr>
          <w:rFonts w:ascii="Georgia" w:eastAsia="Georgia" w:hAnsi="Georgia" w:cs="Georgia"/>
          <w:i/>
        </w:rPr>
        <w:t>current method</w:t>
      </w:r>
      <w:r w:rsidRPr="00D87398">
        <w:rPr>
          <w:rFonts w:ascii="Georgia" w:eastAsia="Georgia" w:hAnsi="Georgia" w:cs="Georgia"/>
          <w:iCs/>
          <w:u w:val="single"/>
        </w:rPr>
        <w:t>] sometime in the next year</w:t>
      </w:r>
      <w:r w:rsidR="00EF7082">
        <w:rPr>
          <w:rFonts w:ascii="Georgia" w:eastAsia="Georgia" w:hAnsi="Georgia" w:cs="Georgia"/>
          <w:iCs/>
          <w:u w:val="single"/>
        </w:rPr>
        <w:t>.</w:t>
      </w:r>
    </w:p>
    <w:p w14:paraId="6DE2E28D" w14:textId="77777777" w:rsidR="00B91530" w:rsidRPr="00D87398" w:rsidRDefault="00B91530" w:rsidP="00DC1A6A">
      <w:pPr>
        <w:pStyle w:val="ListParagraph"/>
        <w:ind w:left="1440" w:firstLine="720"/>
        <w:rPr>
          <w:iCs/>
        </w:rPr>
      </w:pPr>
    </w:p>
    <w:p w14:paraId="00000036" w14:textId="4CDC7111" w:rsidR="00D0532E" w:rsidRPr="00940824" w:rsidRDefault="000138DD" w:rsidP="00940824">
      <w:pPr>
        <w:pStyle w:val="ListParagraph"/>
        <w:spacing w:line="288" w:lineRule="auto"/>
        <w:rPr>
          <w:rFonts w:ascii="Georgia" w:eastAsia="Georgia" w:hAnsi="Georgia" w:cs="Georgia"/>
          <w:iCs/>
          <w:sz w:val="20"/>
          <w:szCs w:val="20"/>
        </w:rPr>
      </w:pPr>
      <w:r w:rsidRPr="00D87398">
        <w:rPr>
          <w:rFonts w:ascii="Georgia" w:eastAsia="Georgia" w:hAnsi="Georgia" w:cs="Georgia"/>
          <w:iCs/>
        </w:rPr>
        <w:t>Respondents who wanted to stop any of their current methods as soon as possible were recategorized as “uncertain” on the preferred method use metric because their desire to discontinue their method(s) made it unclear whether they were using their preferred method mix.</w:t>
      </w:r>
      <w:r w:rsidRPr="00940824">
        <w:rPr>
          <w:rFonts w:ascii="Georgia" w:eastAsia="Georgia" w:hAnsi="Georgia" w:cs="Georgia"/>
          <w:iCs/>
          <w:sz w:val="20"/>
          <w:szCs w:val="20"/>
        </w:rPr>
        <w:t xml:space="preserve"> </w:t>
      </w:r>
    </w:p>
    <w:p w14:paraId="09B6C1DD" w14:textId="58FCAE6F" w:rsidR="000138DD" w:rsidRPr="00940824" w:rsidRDefault="000138DD" w:rsidP="00940A92">
      <w:pPr>
        <w:spacing w:line="288" w:lineRule="auto"/>
        <w:rPr>
          <w:rFonts w:ascii="Georgia" w:eastAsia="Georgia" w:hAnsi="Georgia" w:cs="Georgia"/>
          <w:i/>
        </w:rPr>
      </w:pPr>
    </w:p>
    <w:p w14:paraId="00000037" w14:textId="258F74A4" w:rsidR="00D0532E" w:rsidRDefault="00E03286">
      <w:pPr>
        <w:pStyle w:val="Heading2"/>
        <w:spacing w:line="288" w:lineRule="auto"/>
        <w:jc w:val="center"/>
        <w:rPr>
          <w:rFonts w:ascii="Georgia" w:eastAsia="Georgia" w:hAnsi="Georgia" w:cs="Georgia"/>
          <w:b w:val="0"/>
          <w:sz w:val="24"/>
          <w:szCs w:val="24"/>
        </w:rPr>
      </w:pPr>
      <w:bookmarkStart w:id="8" w:name="_heading=h.4d34og8" w:colFirst="0" w:colLast="0"/>
      <w:bookmarkEnd w:id="8"/>
      <w:r>
        <w:rPr>
          <w:rFonts w:ascii="Georgia" w:eastAsia="Georgia" w:hAnsi="Georgia" w:cs="Georgia"/>
          <w:sz w:val="24"/>
          <w:szCs w:val="24"/>
        </w:rPr>
        <w:t>Follow-up question</w:t>
      </w:r>
      <w:r w:rsidR="00737C31">
        <w:rPr>
          <w:rFonts w:ascii="Georgia" w:eastAsia="Georgia" w:hAnsi="Georgia" w:cs="Georgia"/>
          <w:sz w:val="24"/>
          <w:szCs w:val="24"/>
        </w:rPr>
        <w:t>s</w:t>
      </w:r>
    </w:p>
    <w:p w14:paraId="00000038" w14:textId="77777777" w:rsidR="00D0532E" w:rsidRDefault="00D0532E">
      <w:pPr>
        <w:pBdr>
          <w:top w:val="nil"/>
          <w:left w:val="nil"/>
          <w:bottom w:val="nil"/>
          <w:right w:val="nil"/>
          <w:between w:val="nil"/>
        </w:pBdr>
        <w:spacing w:line="288" w:lineRule="auto"/>
        <w:rPr>
          <w:rFonts w:ascii="Georgia" w:eastAsia="Georgia" w:hAnsi="Georgia" w:cs="Georgia"/>
          <w:u w:val="single"/>
        </w:rPr>
      </w:pPr>
    </w:p>
    <w:p w14:paraId="00000039" w14:textId="445724CC" w:rsidR="00D0532E" w:rsidRDefault="00E03286">
      <w:pPr>
        <w:pBdr>
          <w:top w:val="nil"/>
          <w:left w:val="nil"/>
          <w:bottom w:val="nil"/>
          <w:right w:val="nil"/>
          <w:between w:val="nil"/>
        </w:pBdr>
        <w:spacing w:line="288" w:lineRule="auto"/>
        <w:rPr>
          <w:rFonts w:ascii="Georgia" w:eastAsia="Georgia" w:hAnsi="Georgia" w:cs="Georgia"/>
        </w:rPr>
      </w:pPr>
      <w:r>
        <w:rPr>
          <w:rFonts w:ascii="Georgia" w:eastAsia="Georgia" w:hAnsi="Georgia" w:cs="Georgia"/>
          <w:b/>
        </w:rPr>
        <w:t>1.</w:t>
      </w:r>
      <w:r>
        <w:rPr>
          <w:rFonts w:ascii="Georgia" w:eastAsia="Georgia" w:hAnsi="Georgia" w:cs="Georgia"/>
        </w:rPr>
        <w:t xml:space="preserve"> What method(s) of birth control would you rather be using? You can select more than one method.</w:t>
      </w:r>
    </w:p>
    <w:p w14:paraId="0000003A" w14:textId="77777777" w:rsidR="00D0532E" w:rsidRDefault="00D0532E">
      <w:pPr>
        <w:pBdr>
          <w:top w:val="nil"/>
          <w:left w:val="nil"/>
          <w:bottom w:val="nil"/>
          <w:right w:val="nil"/>
          <w:between w:val="nil"/>
        </w:pBdr>
        <w:spacing w:line="288" w:lineRule="auto"/>
        <w:rPr>
          <w:rFonts w:ascii="Georgia" w:eastAsia="Georgia" w:hAnsi="Georgia" w:cs="Georgia"/>
        </w:rPr>
      </w:pPr>
    </w:p>
    <w:p w14:paraId="0000003B" w14:textId="77777777"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RESPONSE OPTIONS:</w:t>
      </w:r>
    </w:p>
    <w:p w14:paraId="0000003C"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Birth control pills (the pill) </w:t>
      </w:r>
    </w:p>
    <w:p w14:paraId="0000003D"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The birth control patch, like </w:t>
      </w:r>
      <w:proofErr w:type="spellStart"/>
      <w:r>
        <w:rPr>
          <w:rFonts w:ascii="Georgia" w:eastAsia="Georgia" w:hAnsi="Georgia" w:cs="Georgia"/>
        </w:rPr>
        <w:t>Xulane</w:t>
      </w:r>
      <w:proofErr w:type="spellEnd"/>
      <w:r>
        <w:rPr>
          <w:rFonts w:ascii="Georgia" w:eastAsia="Georgia" w:hAnsi="Georgia" w:cs="Georgia"/>
        </w:rPr>
        <w:t xml:space="preserve"> or </w:t>
      </w:r>
      <w:proofErr w:type="spellStart"/>
      <w:r>
        <w:rPr>
          <w:rFonts w:ascii="Georgia" w:eastAsia="Georgia" w:hAnsi="Georgia" w:cs="Georgia"/>
        </w:rPr>
        <w:t>Twirla</w:t>
      </w:r>
      <w:proofErr w:type="spellEnd"/>
    </w:p>
    <w:p w14:paraId="0000003E"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A vaginal ring, like NuvaRing or </w:t>
      </w:r>
      <w:proofErr w:type="spellStart"/>
      <w:r>
        <w:rPr>
          <w:rFonts w:ascii="Georgia" w:eastAsia="Georgia" w:hAnsi="Georgia" w:cs="Georgia"/>
        </w:rPr>
        <w:t>Annovera</w:t>
      </w:r>
      <w:proofErr w:type="spellEnd"/>
    </w:p>
    <w:p w14:paraId="0000003F"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Injectable birth control, like Depo-Provera or DMPA (the shot) </w:t>
      </w:r>
    </w:p>
    <w:p w14:paraId="00000040"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Birth control implant, like Nexplanon (implant in your arm) </w:t>
      </w:r>
    </w:p>
    <w:p w14:paraId="00000041"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An IUD or intrauterine device </w:t>
      </w:r>
      <w:r>
        <w:rPr>
          <w:rFonts w:ascii="Georgia" w:eastAsia="Georgia" w:hAnsi="Georgia" w:cs="Georgia"/>
          <w:u w:val="single"/>
        </w:rPr>
        <w:t>with hormones</w:t>
      </w:r>
      <w:r>
        <w:rPr>
          <w:rFonts w:ascii="Georgia" w:eastAsia="Georgia" w:hAnsi="Georgia" w:cs="Georgia"/>
        </w:rPr>
        <w:t xml:space="preserve">, like Mirena or </w:t>
      </w:r>
      <w:proofErr w:type="spellStart"/>
      <w:r>
        <w:rPr>
          <w:rFonts w:ascii="Georgia" w:eastAsia="Georgia" w:hAnsi="Georgia" w:cs="Georgia"/>
        </w:rPr>
        <w:t>Liletta</w:t>
      </w:r>
      <w:proofErr w:type="spellEnd"/>
      <w:r>
        <w:rPr>
          <w:rFonts w:ascii="Georgia" w:eastAsia="Georgia" w:hAnsi="Georgia" w:cs="Georgia"/>
        </w:rPr>
        <w:t xml:space="preserve"> </w:t>
      </w:r>
    </w:p>
    <w:p w14:paraId="00000042"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A copper IUD (Paragard)</w:t>
      </w:r>
    </w:p>
    <w:p w14:paraId="00000043"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Emergency contraception, like Plan B or Ella (the “morning after pill”)</w:t>
      </w:r>
    </w:p>
    <w:p w14:paraId="00000044" w14:textId="0848851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A partner</w:t>
      </w:r>
      <w:r w:rsidR="00212AB0">
        <w:rPr>
          <w:rFonts w:ascii="Georgia" w:eastAsia="Georgia" w:hAnsi="Georgia" w:cs="Georgia"/>
        </w:rPr>
        <w:t>’</w:t>
      </w:r>
      <w:r>
        <w:rPr>
          <w:rFonts w:ascii="Georgia" w:eastAsia="Georgia" w:hAnsi="Georgia" w:cs="Georgia"/>
        </w:rPr>
        <w:t>s vasectomy method of sterilization</w:t>
      </w:r>
    </w:p>
    <w:p w14:paraId="00000045"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The tubal ligation, “getting your tubes tied,” or Essure methods of sterilization</w:t>
      </w:r>
    </w:p>
    <w:p w14:paraId="00000046"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u w:val="single"/>
        </w:rPr>
        <w:t>External</w:t>
      </w:r>
      <w:r>
        <w:rPr>
          <w:rFonts w:ascii="Georgia" w:eastAsia="Georgia" w:hAnsi="Georgia" w:cs="Georgia"/>
        </w:rPr>
        <w:t xml:space="preserve"> condoms (sometimes called “male condoms”) </w:t>
      </w:r>
    </w:p>
    <w:p w14:paraId="00000047"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u w:val="single"/>
        </w:rPr>
        <w:t>Internal</w:t>
      </w:r>
      <w:r>
        <w:rPr>
          <w:rFonts w:ascii="Georgia" w:eastAsia="Georgia" w:hAnsi="Georgia" w:cs="Georgia"/>
        </w:rPr>
        <w:t xml:space="preserve"> condoms (sometimes called “female condoms”)</w:t>
      </w:r>
    </w:p>
    <w:p w14:paraId="00000048"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Non-hormonal contraceptive gel inserted into the vagina before sex (</w:t>
      </w:r>
      <w:proofErr w:type="spellStart"/>
      <w:r>
        <w:rPr>
          <w:rFonts w:ascii="Georgia" w:eastAsia="Georgia" w:hAnsi="Georgia" w:cs="Georgia"/>
        </w:rPr>
        <w:t>Phexxi</w:t>
      </w:r>
      <w:proofErr w:type="spellEnd"/>
      <w:r>
        <w:rPr>
          <w:rFonts w:ascii="Georgia" w:eastAsia="Georgia" w:hAnsi="Georgia" w:cs="Georgia"/>
        </w:rPr>
        <w:t xml:space="preserve">) </w:t>
      </w:r>
    </w:p>
    <w:p w14:paraId="00000049"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Spermicide inserted into the vagina before sex, like VCF or </w:t>
      </w:r>
      <w:proofErr w:type="spellStart"/>
      <w:r>
        <w:rPr>
          <w:rFonts w:ascii="Georgia" w:eastAsia="Georgia" w:hAnsi="Georgia" w:cs="Georgia"/>
        </w:rPr>
        <w:t>Gynol</w:t>
      </w:r>
      <w:proofErr w:type="spellEnd"/>
      <w:r>
        <w:rPr>
          <w:rFonts w:ascii="Georgia" w:eastAsia="Georgia" w:hAnsi="Georgia" w:cs="Georgia"/>
        </w:rPr>
        <w:t xml:space="preserve"> II </w:t>
      </w:r>
    </w:p>
    <w:p w14:paraId="0000004A"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A diaphragm </w:t>
      </w:r>
    </w:p>
    <w:p w14:paraId="0000004B"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A cervical cap </w:t>
      </w:r>
    </w:p>
    <w:p w14:paraId="0000004C"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A contraceptive sponge, like the Today Sponge </w:t>
      </w:r>
    </w:p>
    <w:p w14:paraId="0000004D"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Withdrawal or pulling out </w:t>
      </w:r>
    </w:p>
    <w:p w14:paraId="0000004E"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Fertility awareness-based methods, including the rhythm or calendar method (tracking your menstrual cycle on a calendar or app), periodic abstinence (only having sex on certain days of the month), and/or methods where you monitor your basal body temperature or cervical mucus </w:t>
      </w:r>
    </w:p>
    <w:p w14:paraId="00000050"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Another method. </w:t>
      </w:r>
    </w:p>
    <w:p w14:paraId="00000051" w14:textId="1A67A98A"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lastRenderedPageBreak/>
        <w:t>I don</w:t>
      </w:r>
      <w:r w:rsidR="00212AB0">
        <w:rPr>
          <w:rFonts w:ascii="Georgia" w:eastAsia="Georgia" w:hAnsi="Georgia" w:cs="Georgia"/>
        </w:rPr>
        <w:t>’</w:t>
      </w:r>
      <w:r>
        <w:rPr>
          <w:rFonts w:ascii="Georgia" w:eastAsia="Georgia" w:hAnsi="Georgia" w:cs="Georgia"/>
        </w:rPr>
        <w:t xml:space="preserve">t know which method I would rather be using. </w:t>
      </w:r>
    </w:p>
    <w:p w14:paraId="00000052" w14:textId="77777777" w:rsidR="00D0532E" w:rsidRDefault="00E03286">
      <w:pPr>
        <w:numPr>
          <w:ilvl w:val="0"/>
          <w:numId w:val="1"/>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None of these methods. </w:t>
      </w:r>
    </w:p>
    <w:p w14:paraId="00000053" w14:textId="77777777" w:rsidR="00D0532E" w:rsidRDefault="00D0532E">
      <w:pPr>
        <w:spacing w:line="288" w:lineRule="auto"/>
        <w:rPr>
          <w:rFonts w:ascii="Georgia" w:eastAsia="Georgia" w:hAnsi="Georgia" w:cs="Georgia"/>
        </w:rPr>
      </w:pPr>
    </w:p>
    <w:p w14:paraId="227638E8" w14:textId="3DD9074F" w:rsidR="007D76BE" w:rsidRPr="00FA78F9" w:rsidRDefault="007D76BE" w:rsidP="00FA78F9">
      <w:pPr>
        <w:pStyle w:val="Heading2"/>
        <w:rPr>
          <w:rFonts w:ascii="Georgia" w:hAnsi="Georgia"/>
          <w:b w:val="0"/>
          <w:sz w:val="20"/>
          <w:szCs w:val="20"/>
        </w:rPr>
      </w:pPr>
      <w:r w:rsidRPr="00FA78F9">
        <w:rPr>
          <w:rFonts w:ascii="Georgia" w:hAnsi="Georgia"/>
          <w:i/>
          <w:iCs/>
          <w:sz w:val="20"/>
          <w:szCs w:val="20"/>
        </w:rPr>
        <w:t>Note:</w:t>
      </w:r>
      <w:r w:rsidRPr="00FA78F9">
        <w:rPr>
          <w:rFonts w:ascii="Georgia" w:hAnsi="Georgia"/>
          <w:b w:val="0"/>
          <w:i/>
          <w:iCs/>
          <w:sz w:val="20"/>
          <w:szCs w:val="20"/>
        </w:rPr>
        <w:t xml:space="preserve"> </w:t>
      </w:r>
      <w:r w:rsidRPr="00FA78F9">
        <w:rPr>
          <w:rFonts w:ascii="Georgia" w:hAnsi="Georgia"/>
          <w:b w:val="0"/>
          <w:sz w:val="20"/>
          <w:szCs w:val="20"/>
        </w:rPr>
        <w:t xml:space="preserve">The original version of this question included </w:t>
      </w:r>
      <w:r w:rsidR="00196CF6" w:rsidRPr="00FA78F9">
        <w:rPr>
          <w:rFonts w:ascii="Georgia" w:hAnsi="Georgia"/>
          <w:b w:val="0"/>
          <w:sz w:val="20"/>
          <w:szCs w:val="20"/>
        </w:rPr>
        <w:t>“Not having sex at all (</w:t>
      </w:r>
      <w:r w:rsidRPr="00FA78F9">
        <w:rPr>
          <w:rFonts w:ascii="Georgia" w:hAnsi="Georgia"/>
          <w:b w:val="0"/>
          <w:sz w:val="20"/>
          <w:szCs w:val="20"/>
        </w:rPr>
        <w:t>abstinence</w:t>
      </w:r>
      <w:r w:rsidR="00196CF6" w:rsidRPr="00FA78F9">
        <w:rPr>
          <w:rFonts w:ascii="Georgia" w:hAnsi="Georgia"/>
          <w:b w:val="0"/>
          <w:sz w:val="20"/>
          <w:szCs w:val="20"/>
        </w:rPr>
        <w:t>)”</w:t>
      </w:r>
      <w:r w:rsidRPr="00FA78F9">
        <w:rPr>
          <w:rFonts w:ascii="Georgia" w:hAnsi="Georgia"/>
          <w:b w:val="0"/>
          <w:sz w:val="20"/>
          <w:szCs w:val="20"/>
        </w:rPr>
        <w:t xml:space="preserve"> as a response in </w:t>
      </w:r>
      <w:r w:rsidR="00196CF6" w:rsidRPr="00FA78F9">
        <w:rPr>
          <w:rFonts w:ascii="Georgia" w:hAnsi="Georgia"/>
          <w:b w:val="0"/>
          <w:sz w:val="20"/>
          <w:szCs w:val="20"/>
        </w:rPr>
        <w:t>t</w:t>
      </w:r>
      <w:r w:rsidRPr="00FA78F9">
        <w:rPr>
          <w:rFonts w:ascii="Georgia" w:hAnsi="Georgia"/>
          <w:b w:val="0"/>
          <w:sz w:val="20"/>
          <w:szCs w:val="20"/>
        </w:rPr>
        <w:t xml:space="preserve">he list of birth control methods. However, abstinence was not classified as a </w:t>
      </w:r>
      <w:r w:rsidR="00196CF6" w:rsidRPr="00FA78F9">
        <w:rPr>
          <w:rFonts w:ascii="Georgia" w:hAnsi="Georgia"/>
          <w:b w:val="0"/>
          <w:sz w:val="20"/>
          <w:szCs w:val="20"/>
        </w:rPr>
        <w:t>contraceptive</w:t>
      </w:r>
      <w:r w:rsidRPr="00FA78F9">
        <w:rPr>
          <w:rFonts w:ascii="Georgia" w:hAnsi="Georgia"/>
          <w:b w:val="0"/>
          <w:sz w:val="20"/>
          <w:szCs w:val="20"/>
        </w:rPr>
        <w:t xml:space="preserve"> method in analys</w:t>
      </w:r>
      <w:r w:rsidR="00DB19D4" w:rsidRPr="00FA78F9">
        <w:rPr>
          <w:rFonts w:ascii="Georgia" w:hAnsi="Georgia"/>
          <w:b w:val="0"/>
          <w:sz w:val="20"/>
          <w:szCs w:val="20"/>
        </w:rPr>
        <w:t>e</w:t>
      </w:r>
      <w:r w:rsidRPr="00FA78F9">
        <w:rPr>
          <w:rFonts w:ascii="Georgia" w:hAnsi="Georgia"/>
          <w:b w:val="0"/>
          <w:sz w:val="20"/>
          <w:szCs w:val="20"/>
        </w:rPr>
        <w:t>s, so we are no longer including it in this list</w:t>
      </w:r>
      <w:r w:rsidR="007F0E8F" w:rsidRPr="00FA78F9">
        <w:rPr>
          <w:rFonts w:ascii="Georgia" w:hAnsi="Georgia"/>
          <w:b w:val="0"/>
          <w:sz w:val="20"/>
          <w:szCs w:val="20"/>
        </w:rPr>
        <w:t>.</w:t>
      </w:r>
    </w:p>
    <w:p w14:paraId="418DA46C" w14:textId="77777777" w:rsidR="007D76BE" w:rsidRPr="00DC1A6A" w:rsidRDefault="007D76BE">
      <w:pPr>
        <w:spacing w:line="288" w:lineRule="auto"/>
        <w:rPr>
          <w:rFonts w:ascii="Georgia" w:eastAsia="Georgia" w:hAnsi="Georgia" w:cs="Georgia"/>
          <w:i/>
          <w:iCs/>
        </w:rPr>
      </w:pPr>
    </w:p>
    <w:p w14:paraId="00000054" w14:textId="232D69F5"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b/>
        </w:rPr>
        <w:t>1a.</w:t>
      </w:r>
      <w:r>
        <w:rPr>
          <w:rFonts w:ascii="Georgia" w:eastAsia="Georgia" w:hAnsi="Georgia" w:cs="Georgia"/>
        </w:rPr>
        <w:t xml:space="preserve"> [</w:t>
      </w:r>
      <w:r w:rsidRPr="00DC1A6A">
        <w:rPr>
          <w:rFonts w:ascii="Georgia" w:eastAsia="Georgia" w:hAnsi="Georgia" w:cs="Georgia"/>
          <w:i/>
          <w:iCs/>
        </w:rPr>
        <w:t xml:space="preserve">If </w:t>
      </w:r>
      <w:r w:rsidR="001B36A3">
        <w:rPr>
          <w:rFonts w:ascii="Georgia" w:eastAsia="Georgia" w:hAnsi="Georgia" w:cs="Georgia"/>
          <w:i/>
          <w:iCs/>
        </w:rPr>
        <w:t>r</w:t>
      </w:r>
      <w:r w:rsidRPr="00DC1A6A">
        <w:rPr>
          <w:rFonts w:ascii="Georgia" w:eastAsia="Georgia" w:hAnsi="Georgia" w:cs="Georgia"/>
          <w:i/>
          <w:iCs/>
        </w:rPr>
        <w:t xml:space="preserve">esponse </w:t>
      </w:r>
      <w:r w:rsidR="001B36A3">
        <w:rPr>
          <w:rFonts w:ascii="Georgia" w:eastAsia="Georgia" w:hAnsi="Georgia" w:cs="Georgia"/>
          <w:i/>
          <w:iCs/>
        </w:rPr>
        <w:t>#</w:t>
      </w:r>
      <w:r w:rsidRPr="00940824">
        <w:rPr>
          <w:rFonts w:ascii="Georgia" w:eastAsia="Georgia" w:hAnsi="Georgia" w:cs="Georgia"/>
          <w:i/>
          <w:iCs/>
        </w:rPr>
        <w:t>2</w:t>
      </w:r>
      <w:r w:rsidR="00D84284">
        <w:rPr>
          <w:rFonts w:ascii="Georgia" w:eastAsia="Georgia" w:hAnsi="Georgia" w:cs="Georgia"/>
          <w:i/>
          <w:iCs/>
        </w:rPr>
        <w:t>0</w:t>
      </w:r>
      <w:r>
        <w:rPr>
          <w:rFonts w:ascii="Georgia" w:eastAsia="Georgia" w:hAnsi="Georgia" w:cs="Georgia"/>
        </w:rPr>
        <w:t xml:space="preserve">]: In response to the previous question, you said “Another method.” Please specify what method you would rather be using: </w:t>
      </w:r>
      <w:r w:rsidR="002E6FDA" w:rsidRPr="006B6CDF">
        <w:rPr>
          <w:rFonts w:ascii="Georgia" w:eastAsia="Georgia" w:hAnsi="Georgia" w:cs="Georgia"/>
          <w:u w:val="single"/>
        </w:rPr>
        <w:t>[</w:t>
      </w:r>
      <w:r w:rsidR="002E6FDA">
        <w:rPr>
          <w:rFonts w:ascii="Georgia" w:eastAsia="Georgia" w:hAnsi="Georgia" w:cs="Georgia"/>
          <w:i/>
          <w:iCs/>
          <w:u w:val="single"/>
        </w:rPr>
        <w:t>W</w:t>
      </w:r>
      <w:r w:rsidR="002E6FDA" w:rsidRPr="006B6CDF">
        <w:rPr>
          <w:rFonts w:ascii="Georgia" w:eastAsia="Georgia" w:hAnsi="Georgia" w:cs="Georgia"/>
          <w:i/>
          <w:iCs/>
          <w:u w:val="single"/>
        </w:rPr>
        <w:t>rite-in response</w:t>
      </w:r>
      <w:r w:rsidR="002E6FDA" w:rsidRPr="006B6CDF">
        <w:rPr>
          <w:rFonts w:ascii="Georgia" w:eastAsia="Georgia" w:hAnsi="Georgia" w:cs="Georgia"/>
          <w:u w:val="single"/>
        </w:rPr>
        <w:t>]</w:t>
      </w:r>
    </w:p>
    <w:p w14:paraId="00000055" w14:textId="77777777" w:rsidR="00D0532E" w:rsidRDefault="00D0532E">
      <w:pPr>
        <w:spacing w:line="288" w:lineRule="auto"/>
        <w:ind w:left="720"/>
        <w:rPr>
          <w:rFonts w:ascii="Georgia" w:eastAsia="Georgia" w:hAnsi="Georgia" w:cs="Georgia"/>
        </w:rPr>
      </w:pPr>
    </w:p>
    <w:p w14:paraId="00000056" w14:textId="262562BB"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b/>
        </w:rPr>
        <w:t>1b.</w:t>
      </w:r>
      <w:r>
        <w:rPr>
          <w:rFonts w:ascii="Georgia" w:eastAsia="Georgia" w:hAnsi="Georgia" w:cs="Georgia"/>
        </w:rPr>
        <w:t xml:space="preserve"> [</w:t>
      </w:r>
      <w:r w:rsidRPr="00DC1A6A">
        <w:rPr>
          <w:rFonts w:ascii="Georgia" w:eastAsia="Georgia" w:hAnsi="Georgia" w:cs="Georgia"/>
          <w:i/>
          <w:iCs/>
        </w:rPr>
        <w:t>If responded with 2 methods they would rather be using</w:t>
      </w:r>
      <w:r>
        <w:rPr>
          <w:rFonts w:ascii="Georgia" w:eastAsia="Georgia" w:hAnsi="Georgia" w:cs="Georgia"/>
        </w:rPr>
        <w:t>]</w:t>
      </w:r>
    </w:p>
    <w:p w14:paraId="00000057" w14:textId="3A451EAD"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Please rank these methods of birth control, with 1 being the method you</w:t>
      </w:r>
      <w:r w:rsidR="00212AB0">
        <w:rPr>
          <w:rFonts w:ascii="Georgia" w:eastAsia="Georgia" w:hAnsi="Georgia" w:cs="Georgia"/>
        </w:rPr>
        <w:t>’</w:t>
      </w:r>
      <w:r>
        <w:rPr>
          <w:rFonts w:ascii="Georgia" w:eastAsia="Georgia" w:hAnsi="Georgia" w:cs="Georgia"/>
        </w:rPr>
        <w:t>d choose as your first choice and 2 being the method you</w:t>
      </w:r>
      <w:r w:rsidR="00212AB0">
        <w:rPr>
          <w:rFonts w:ascii="Georgia" w:eastAsia="Georgia" w:hAnsi="Georgia" w:cs="Georgia"/>
        </w:rPr>
        <w:t>’</w:t>
      </w:r>
      <w:r>
        <w:rPr>
          <w:rFonts w:ascii="Georgia" w:eastAsia="Georgia" w:hAnsi="Georgia" w:cs="Georgia"/>
        </w:rPr>
        <w:t xml:space="preserve">d choose as your second choice. </w:t>
      </w:r>
    </w:p>
    <w:p w14:paraId="00000058" w14:textId="77777777" w:rsidR="00D0532E" w:rsidRDefault="00D0532E">
      <w:pPr>
        <w:pBdr>
          <w:top w:val="nil"/>
          <w:left w:val="nil"/>
          <w:bottom w:val="nil"/>
          <w:right w:val="nil"/>
          <w:between w:val="nil"/>
        </w:pBdr>
        <w:spacing w:line="288" w:lineRule="auto"/>
        <w:ind w:left="720"/>
        <w:rPr>
          <w:rFonts w:ascii="Georgia" w:eastAsia="Georgia" w:hAnsi="Georgia" w:cs="Georgia"/>
        </w:rPr>
      </w:pPr>
    </w:p>
    <w:p w14:paraId="00000059" w14:textId="2306CC3A"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b/>
        </w:rPr>
        <w:t>1c.</w:t>
      </w:r>
      <w:r>
        <w:rPr>
          <w:rFonts w:ascii="Georgia" w:eastAsia="Georgia" w:hAnsi="Georgia" w:cs="Georgia"/>
        </w:rPr>
        <w:t xml:space="preserve"> [</w:t>
      </w:r>
      <w:r w:rsidRPr="00DC1A6A">
        <w:rPr>
          <w:rFonts w:ascii="Georgia" w:eastAsia="Georgia" w:hAnsi="Georgia" w:cs="Georgia"/>
          <w:i/>
          <w:iCs/>
        </w:rPr>
        <w:t>If responded with &gt;2 methods they would rather be using</w:t>
      </w:r>
      <w:r>
        <w:rPr>
          <w:rFonts w:ascii="Georgia" w:eastAsia="Georgia" w:hAnsi="Georgia" w:cs="Georgia"/>
        </w:rPr>
        <w:t>]:</w:t>
      </w:r>
    </w:p>
    <w:p w14:paraId="0000005A" w14:textId="5A9EAB6B"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Please rank these methods of birth control from 1 to 3 with 1 being the method you</w:t>
      </w:r>
      <w:r w:rsidR="00212AB0">
        <w:rPr>
          <w:rFonts w:ascii="Georgia" w:eastAsia="Georgia" w:hAnsi="Georgia" w:cs="Georgia"/>
        </w:rPr>
        <w:t>’</w:t>
      </w:r>
      <w:r>
        <w:rPr>
          <w:rFonts w:ascii="Georgia" w:eastAsia="Georgia" w:hAnsi="Georgia" w:cs="Georgia"/>
        </w:rPr>
        <w:t>d choose as your first choice, 2 being the method you</w:t>
      </w:r>
      <w:r w:rsidR="00212AB0">
        <w:rPr>
          <w:rFonts w:ascii="Georgia" w:eastAsia="Georgia" w:hAnsi="Georgia" w:cs="Georgia"/>
        </w:rPr>
        <w:t>’</w:t>
      </w:r>
      <w:r>
        <w:rPr>
          <w:rFonts w:ascii="Georgia" w:eastAsia="Georgia" w:hAnsi="Georgia" w:cs="Georgia"/>
        </w:rPr>
        <w:t>d choose as your second choice, and 3 being the method you</w:t>
      </w:r>
      <w:r w:rsidR="00212AB0">
        <w:rPr>
          <w:rFonts w:ascii="Georgia" w:eastAsia="Georgia" w:hAnsi="Georgia" w:cs="Georgia"/>
        </w:rPr>
        <w:t>’</w:t>
      </w:r>
      <w:r>
        <w:rPr>
          <w:rFonts w:ascii="Georgia" w:eastAsia="Georgia" w:hAnsi="Georgia" w:cs="Georgia"/>
        </w:rPr>
        <w:t xml:space="preserve">d choose as your third choice. </w:t>
      </w:r>
    </w:p>
    <w:p w14:paraId="0000005B" w14:textId="77777777" w:rsidR="00D0532E" w:rsidRDefault="00D0532E">
      <w:pPr>
        <w:spacing w:line="288" w:lineRule="auto"/>
        <w:rPr>
          <w:rFonts w:ascii="Georgia" w:eastAsia="Georgia" w:hAnsi="Georgia" w:cs="Georgia"/>
        </w:rPr>
      </w:pPr>
    </w:p>
    <w:p w14:paraId="0000005C" w14:textId="1419F157" w:rsidR="00D0532E" w:rsidRDefault="00E03286">
      <w:pPr>
        <w:pBdr>
          <w:top w:val="nil"/>
          <w:left w:val="nil"/>
          <w:bottom w:val="nil"/>
          <w:right w:val="nil"/>
          <w:between w:val="nil"/>
        </w:pBdr>
        <w:spacing w:line="288" w:lineRule="auto"/>
        <w:rPr>
          <w:rFonts w:ascii="Georgia" w:eastAsia="Georgia" w:hAnsi="Georgia" w:cs="Georgia"/>
          <w:i/>
        </w:rPr>
      </w:pPr>
      <w:r>
        <w:rPr>
          <w:rFonts w:ascii="Georgia" w:eastAsia="Georgia" w:hAnsi="Georgia" w:cs="Georgia"/>
          <w:b/>
        </w:rPr>
        <w:t>2.</w:t>
      </w:r>
      <w:r>
        <w:rPr>
          <w:rFonts w:ascii="Georgia" w:eastAsia="Georgia" w:hAnsi="Georgia" w:cs="Georgia"/>
        </w:rPr>
        <w:t xml:space="preserve"> What is the reason(s) you are not currently using [</w:t>
      </w:r>
      <w:r w:rsidRPr="00DC1A6A">
        <w:rPr>
          <w:rFonts w:ascii="Georgia" w:eastAsia="Georgia" w:hAnsi="Georgia" w:cs="Georgia"/>
          <w:i/>
          <w:iCs/>
        </w:rPr>
        <w:t>fill in preferred method</w:t>
      </w:r>
      <w:r>
        <w:rPr>
          <w:rFonts w:ascii="Georgia" w:eastAsia="Georgia" w:hAnsi="Georgia" w:cs="Georgia"/>
        </w:rPr>
        <w:t>]?</w:t>
      </w:r>
      <w:r>
        <w:rPr>
          <w:rFonts w:ascii="Georgia" w:eastAsia="Georgia" w:hAnsi="Georgia" w:cs="Georgia"/>
          <w:i/>
        </w:rPr>
        <w:t xml:space="preserve"> Select all that apply. </w:t>
      </w:r>
    </w:p>
    <w:p w14:paraId="0000005D" w14:textId="77777777" w:rsidR="00D0532E" w:rsidRDefault="00D0532E">
      <w:pPr>
        <w:pBdr>
          <w:top w:val="nil"/>
          <w:left w:val="nil"/>
          <w:bottom w:val="nil"/>
          <w:right w:val="nil"/>
          <w:between w:val="nil"/>
        </w:pBdr>
        <w:spacing w:line="288" w:lineRule="auto"/>
        <w:rPr>
          <w:rFonts w:ascii="Georgia" w:eastAsia="Georgia" w:hAnsi="Georgia" w:cs="Georgia"/>
          <w:i/>
        </w:rPr>
      </w:pPr>
    </w:p>
    <w:p w14:paraId="0000005E" w14:textId="77777777" w:rsidR="00D0532E" w:rsidRDefault="00E03286">
      <w:pPr>
        <w:spacing w:line="288" w:lineRule="auto"/>
        <w:ind w:left="720"/>
        <w:rPr>
          <w:rFonts w:ascii="Georgia" w:eastAsia="Georgia" w:hAnsi="Georgia" w:cs="Georgia"/>
        </w:rPr>
      </w:pPr>
      <w:r>
        <w:rPr>
          <w:rFonts w:ascii="Georgia" w:eastAsia="Georgia" w:hAnsi="Georgia" w:cs="Georgia"/>
        </w:rPr>
        <w:t>RESPONSE OPTIONS, RANDOMIZE 1-2, 3, 4-8, 9-13, 14-15, 16-18</w:t>
      </w:r>
    </w:p>
    <w:p w14:paraId="0000005F" w14:textId="2DDBA8FE"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w:t>
      </w:r>
      <w:r w:rsidR="00212AB0">
        <w:rPr>
          <w:rFonts w:ascii="Georgia" w:eastAsia="Georgia" w:hAnsi="Georgia" w:cs="Georgia"/>
        </w:rPr>
        <w:t>’</w:t>
      </w:r>
      <w:r>
        <w:rPr>
          <w:rFonts w:ascii="Georgia" w:eastAsia="Georgia" w:hAnsi="Georgia" w:cs="Georgia"/>
        </w:rPr>
        <w:t xml:space="preserve">m not currently having sex that could result in pregnancy (e.g., penile-vaginal sex). </w:t>
      </w:r>
    </w:p>
    <w:p w14:paraId="00000060" w14:textId="297BE663"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don</w:t>
      </w:r>
      <w:r w:rsidR="00212AB0">
        <w:rPr>
          <w:rFonts w:ascii="Georgia" w:eastAsia="Georgia" w:hAnsi="Georgia" w:cs="Georgia"/>
        </w:rPr>
        <w:t>’</w:t>
      </w:r>
      <w:r>
        <w:rPr>
          <w:rFonts w:ascii="Georgia" w:eastAsia="Georgia" w:hAnsi="Georgia" w:cs="Georgia"/>
        </w:rPr>
        <w:t xml:space="preserve">t have sex very often. </w:t>
      </w:r>
    </w:p>
    <w:p w14:paraId="00000061" w14:textId="77777777"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The method interferes with the pleasure of sex.</w:t>
      </w:r>
    </w:p>
    <w:p w14:paraId="00000062" w14:textId="26C91695"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method=vasectomy, external condoms, internal condoms, withdrawal</w:t>
      </w:r>
      <w:r>
        <w:rPr>
          <w:rFonts w:ascii="Georgia" w:eastAsia="Georgia" w:hAnsi="Georgia" w:cs="Georgia"/>
        </w:rPr>
        <w:t>] My partner doesn</w:t>
      </w:r>
      <w:r w:rsidR="00212AB0">
        <w:rPr>
          <w:rFonts w:ascii="Georgia" w:eastAsia="Georgia" w:hAnsi="Georgia" w:cs="Georgia"/>
        </w:rPr>
        <w:t>’</w:t>
      </w:r>
      <w:r>
        <w:rPr>
          <w:rFonts w:ascii="Georgia" w:eastAsia="Georgia" w:hAnsi="Georgia" w:cs="Georgia"/>
        </w:rPr>
        <w:t xml:space="preserve">t want to use this method. </w:t>
      </w:r>
    </w:p>
    <w:p w14:paraId="00000063" w14:textId="74368342"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vasectomy, external condoms, internal condoms, withdrawal</w:t>
      </w:r>
      <w:r>
        <w:rPr>
          <w:rFonts w:ascii="Georgia" w:eastAsia="Georgia" w:hAnsi="Georgia" w:cs="Georgia"/>
        </w:rPr>
        <w:t>] My partner doesn</w:t>
      </w:r>
      <w:r w:rsidR="00212AB0">
        <w:rPr>
          <w:rFonts w:ascii="Georgia" w:eastAsia="Georgia" w:hAnsi="Georgia" w:cs="Georgia"/>
        </w:rPr>
        <w:t>’</w:t>
      </w:r>
      <w:r>
        <w:rPr>
          <w:rFonts w:ascii="Georgia" w:eastAsia="Georgia" w:hAnsi="Georgia" w:cs="Georgia"/>
        </w:rPr>
        <w:t xml:space="preserve">t want me to use this method. </w:t>
      </w:r>
    </w:p>
    <w:p w14:paraId="00000064" w14:textId="37FE03C6"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Someone else in my life doesn</w:t>
      </w:r>
      <w:r w:rsidR="00212AB0">
        <w:rPr>
          <w:rFonts w:ascii="Georgia" w:eastAsia="Georgia" w:hAnsi="Georgia" w:cs="Georgia"/>
        </w:rPr>
        <w:t>’</w:t>
      </w:r>
      <w:r>
        <w:rPr>
          <w:rFonts w:ascii="Georgia" w:eastAsia="Georgia" w:hAnsi="Georgia" w:cs="Georgia"/>
        </w:rPr>
        <w:t>t want me to use this method.</w:t>
      </w:r>
    </w:p>
    <w:p w14:paraId="00000065" w14:textId="03A07326"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don</w:t>
      </w:r>
      <w:r w:rsidR="00212AB0">
        <w:rPr>
          <w:rFonts w:ascii="Georgia" w:eastAsia="Georgia" w:hAnsi="Georgia" w:cs="Georgia"/>
        </w:rPr>
        <w:t>’</w:t>
      </w:r>
      <w:r>
        <w:rPr>
          <w:rFonts w:ascii="Georgia" w:eastAsia="Georgia" w:hAnsi="Georgia" w:cs="Georgia"/>
        </w:rPr>
        <w:t>t want my partner or family to find out that I use this method.</w:t>
      </w:r>
    </w:p>
    <w:p w14:paraId="00000066" w14:textId="77777777"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My healthcare provider suggested I use something else.</w:t>
      </w:r>
    </w:p>
    <w:p w14:paraId="00000067" w14:textId="2FC0B6F3"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withdrawal, fertility awareness</w:t>
      </w:r>
      <w:r>
        <w:rPr>
          <w:rFonts w:ascii="Georgia" w:eastAsia="Georgia" w:hAnsi="Georgia" w:cs="Georgia"/>
        </w:rPr>
        <w:t xml:space="preserve">] I had a problem getting this method when I needed it. </w:t>
      </w:r>
    </w:p>
    <w:p w14:paraId="00000068" w14:textId="4A25F9B1"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lastRenderedPageBreak/>
        <w:t>[</w:t>
      </w:r>
      <w:r w:rsidRPr="00DC1A6A">
        <w:rPr>
          <w:rFonts w:ascii="Georgia" w:eastAsia="Georgia" w:hAnsi="Georgia" w:cs="Georgia"/>
          <w:i/>
          <w:iCs/>
        </w:rPr>
        <w:t>SHOW IF preferred method is NOT withdrawal, fertility awareness</w:t>
      </w:r>
      <w:r>
        <w:rPr>
          <w:rFonts w:ascii="Georgia" w:eastAsia="Georgia" w:hAnsi="Georgia" w:cs="Georgia"/>
        </w:rPr>
        <w:t>] It</w:t>
      </w:r>
      <w:r w:rsidR="00212AB0">
        <w:rPr>
          <w:rFonts w:ascii="Georgia" w:eastAsia="Georgia" w:hAnsi="Georgia" w:cs="Georgia"/>
        </w:rPr>
        <w:t>’</w:t>
      </w:r>
      <w:r>
        <w:rPr>
          <w:rFonts w:ascii="Georgia" w:eastAsia="Georgia" w:hAnsi="Georgia" w:cs="Georgia"/>
        </w:rPr>
        <w:t xml:space="preserve">s too hard to get to a place to get this method (no transportation or childcare, cannot take time off work). </w:t>
      </w:r>
    </w:p>
    <w:p w14:paraId="00000069" w14:textId="4C4E55FB"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withdrawal, fertility awareness</w:t>
      </w:r>
      <w:r>
        <w:rPr>
          <w:rFonts w:ascii="Georgia" w:eastAsia="Georgia" w:hAnsi="Georgia" w:cs="Georgia"/>
        </w:rPr>
        <w:t>] I don</w:t>
      </w:r>
      <w:r w:rsidR="00212AB0">
        <w:rPr>
          <w:rFonts w:ascii="Georgia" w:eastAsia="Georgia" w:hAnsi="Georgia" w:cs="Georgia"/>
        </w:rPr>
        <w:t>’</w:t>
      </w:r>
      <w:r>
        <w:rPr>
          <w:rFonts w:ascii="Georgia" w:eastAsia="Georgia" w:hAnsi="Georgia" w:cs="Georgia"/>
        </w:rPr>
        <w:t xml:space="preserve">t have a healthcare provider I trust. </w:t>
      </w:r>
    </w:p>
    <w:p w14:paraId="0000006A" w14:textId="47C33006"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withdrawal, fertility awareness</w:t>
      </w:r>
      <w:r>
        <w:rPr>
          <w:rFonts w:ascii="Georgia" w:eastAsia="Georgia" w:hAnsi="Georgia" w:cs="Georgia"/>
        </w:rPr>
        <w:t>] I don</w:t>
      </w:r>
      <w:r w:rsidR="00212AB0">
        <w:rPr>
          <w:rFonts w:ascii="Georgia" w:eastAsia="Georgia" w:hAnsi="Georgia" w:cs="Georgia"/>
        </w:rPr>
        <w:t>’</w:t>
      </w:r>
      <w:r>
        <w:rPr>
          <w:rFonts w:ascii="Georgia" w:eastAsia="Georgia" w:hAnsi="Georgia" w:cs="Georgia"/>
        </w:rPr>
        <w:t xml:space="preserve">t know where I can get it. </w:t>
      </w:r>
    </w:p>
    <w:p w14:paraId="0000006B" w14:textId="7B459F55"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withdrawal, fertility awareness</w:t>
      </w:r>
      <w:r>
        <w:rPr>
          <w:rFonts w:ascii="Georgia" w:eastAsia="Georgia" w:hAnsi="Georgia" w:cs="Georgia"/>
        </w:rPr>
        <w:t>] It wasn</w:t>
      </w:r>
      <w:r w:rsidR="00212AB0">
        <w:rPr>
          <w:rFonts w:ascii="Georgia" w:eastAsia="Georgia" w:hAnsi="Georgia" w:cs="Georgia"/>
        </w:rPr>
        <w:t>’</w:t>
      </w:r>
      <w:r>
        <w:rPr>
          <w:rFonts w:ascii="Georgia" w:eastAsia="Georgia" w:hAnsi="Georgia" w:cs="Georgia"/>
        </w:rPr>
        <w:t>t available at my doctor</w:t>
      </w:r>
      <w:r w:rsidR="00212AB0">
        <w:rPr>
          <w:rFonts w:ascii="Georgia" w:eastAsia="Georgia" w:hAnsi="Georgia" w:cs="Georgia"/>
        </w:rPr>
        <w:t>’</w:t>
      </w:r>
      <w:r>
        <w:rPr>
          <w:rFonts w:ascii="Georgia" w:eastAsia="Georgia" w:hAnsi="Georgia" w:cs="Georgia"/>
        </w:rPr>
        <w:t>s office, clinic, or pharmacy.</w:t>
      </w:r>
    </w:p>
    <w:p w14:paraId="0000006C" w14:textId="55EA7346"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withdrawal, fertility awareness</w:t>
      </w:r>
      <w:r>
        <w:rPr>
          <w:rFonts w:ascii="Georgia" w:eastAsia="Georgia" w:hAnsi="Georgia" w:cs="Georgia"/>
        </w:rPr>
        <w:t>] I can</w:t>
      </w:r>
      <w:r w:rsidR="00212AB0">
        <w:rPr>
          <w:rFonts w:ascii="Georgia" w:eastAsia="Georgia" w:hAnsi="Georgia" w:cs="Georgia"/>
        </w:rPr>
        <w:t>’</w:t>
      </w:r>
      <w:r>
        <w:rPr>
          <w:rFonts w:ascii="Georgia" w:eastAsia="Georgia" w:hAnsi="Georgia" w:cs="Georgia"/>
        </w:rPr>
        <w:t xml:space="preserve">t afford it. </w:t>
      </w:r>
    </w:p>
    <w:p w14:paraId="0000006D" w14:textId="35535A26"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withdrawal, fertility awareness</w:t>
      </w:r>
      <w:r>
        <w:rPr>
          <w:rFonts w:ascii="Georgia" w:eastAsia="Georgia" w:hAnsi="Georgia" w:cs="Georgia"/>
        </w:rPr>
        <w:t>] Another method is cheaper.</w:t>
      </w:r>
    </w:p>
    <w:p w14:paraId="0000006E" w14:textId="6639BB41"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w:t>
      </w:r>
      <w:r w:rsidRPr="00DC1A6A">
        <w:rPr>
          <w:rFonts w:ascii="Georgia" w:eastAsia="Georgia" w:hAnsi="Georgia" w:cs="Georgia"/>
          <w:i/>
          <w:iCs/>
        </w:rPr>
        <w:t>SHOW IF preferred method is NOT withdrawal, fertility awareness</w:t>
      </w:r>
      <w:r>
        <w:rPr>
          <w:rFonts w:ascii="Georgia" w:eastAsia="Georgia" w:hAnsi="Georgia" w:cs="Georgia"/>
        </w:rPr>
        <w:t>] I</w:t>
      </w:r>
      <w:r w:rsidR="00212AB0">
        <w:rPr>
          <w:rFonts w:ascii="Georgia" w:eastAsia="Georgia" w:hAnsi="Georgia" w:cs="Georgia"/>
        </w:rPr>
        <w:t>’</w:t>
      </w:r>
      <w:r>
        <w:rPr>
          <w:rFonts w:ascii="Georgia" w:eastAsia="Georgia" w:hAnsi="Georgia" w:cs="Georgia"/>
        </w:rPr>
        <w:t xml:space="preserve">m concerned about side effects (like bleeding, cramping, mood swings, or weight gain). </w:t>
      </w:r>
      <w:r>
        <w:rPr>
          <w:rFonts w:ascii="Georgia" w:eastAsia="Georgia" w:hAnsi="Georgia" w:cs="Georgia"/>
          <w:b/>
          <w:i/>
        </w:rPr>
        <w:t xml:space="preserve"> </w:t>
      </w:r>
    </w:p>
    <w:p w14:paraId="0000006F" w14:textId="32ED3125"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w:t>
      </w:r>
      <w:r w:rsidR="00212AB0">
        <w:rPr>
          <w:rFonts w:ascii="Georgia" w:eastAsia="Georgia" w:hAnsi="Georgia" w:cs="Georgia"/>
        </w:rPr>
        <w:t>’</w:t>
      </w:r>
      <w:r>
        <w:rPr>
          <w:rFonts w:ascii="Georgia" w:eastAsia="Georgia" w:hAnsi="Georgia" w:cs="Georgia"/>
        </w:rPr>
        <w:t>m concerned about the safety of this method.</w:t>
      </w:r>
    </w:p>
    <w:p w14:paraId="00000070" w14:textId="4FBBE8FA" w:rsidR="00D0532E" w:rsidRDefault="00E03286">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don</w:t>
      </w:r>
      <w:r w:rsidR="00212AB0">
        <w:rPr>
          <w:rFonts w:ascii="Georgia" w:eastAsia="Georgia" w:hAnsi="Georgia" w:cs="Georgia"/>
        </w:rPr>
        <w:t>’</w:t>
      </w:r>
      <w:r>
        <w:rPr>
          <w:rFonts w:ascii="Georgia" w:eastAsia="Georgia" w:hAnsi="Georgia" w:cs="Georgia"/>
        </w:rPr>
        <w:t xml:space="preserve">t think this method of birth control works. </w:t>
      </w:r>
    </w:p>
    <w:p w14:paraId="184BAE30" w14:textId="77777777" w:rsidR="002E6FDA" w:rsidRDefault="00E03286" w:rsidP="002E6FDA">
      <w:pPr>
        <w:numPr>
          <w:ilvl w:val="0"/>
          <w:numId w:val="3"/>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Another reason.</w:t>
      </w:r>
    </w:p>
    <w:p w14:paraId="00000072" w14:textId="32E1B78F" w:rsidR="00D0532E" w:rsidRPr="002E6FDA" w:rsidRDefault="00E03286" w:rsidP="002E6FDA">
      <w:pPr>
        <w:numPr>
          <w:ilvl w:val="0"/>
          <w:numId w:val="3"/>
        </w:numPr>
        <w:pBdr>
          <w:top w:val="nil"/>
          <w:left w:val="nil"/>
          <w:bottom w:val="nil"/>
          <w:right w:val="nil"/>
          <w:between w:val="nil"/>
        </w:pBdr>
        <w:spacing w:line="288" w:lineRule="auto"/>
        <w:ind w:left="1800"/>
        <w:rPr>
          <w:rFonts w:ascii="Georgia" w:eastAsia="Georgia" w:hAnsi="Georgia" w:cs="Georgia"/>
        </w:rPr>
      </w:pPr>
      <w:r w:rsidRPr="002E6FDA">
        <w:rPr>
          <w:rFonts w:ascii="Georgia" w:eastAsia="Georgia" w:hAnsi="Georgia" w:cs="Georgia"/>
        </w:rPr>
        <w:t>I</w:t>
      </w:r>
      <w:r w:rsidR="00212AB0" w:rsidRPr="002E6FDA">
        <w:rPr>
          <w:rFonts w:ascii="Georgia" w:eastAsia="Georgia" w:hAnsi="Georgia" w:cs="Georgia"/>
        </w:rPr>
        <w:t>’</w:t>
      </w:r>
      <w:r w:rsidRPr="002E6FDA">
        <w:rPr>
          <w:rFonts w:ascii="Georgia" w:eastAsia="Georgia" w:hAnsi="Georgia" w:cs="Georgia"/>
        </w:rPr>
        <w:t xml:space="preserve">m not sure. </w:t>
      </w:r>
    </w:p>
    <w:p w14:paraId="00000073" w14:textId="77777777" w:rsidR="00D0532E" w:rsidRDefault="00D0532E">
      <w:pPr>
        <w:spacing w:line="288" w:lineRule="auto"/>
        <w:rPr>
          <w:rFonts w:ascii="Georgia" w:eastAsia="Georgia" w:hAnsi="Georgia" w:cs="Georgia"/>
        </w:rPr>
      </w:pPr>
    </w:p>
    <w:p w14:paraId="00000074" w14:textId="3CF4C230" w:rsidR="00D0532E" w:rsidRPr="00FA78F9" w:rsidRDefault="00E03286" w:rsidP="00FA78F9">
      <w:pPr>
        <w:pStyle w:val="Heading2"/>
        <w:rPr>
          <w:rFonts w:ascii="Georgia" w:hAnsi="Georgia"/>
          <w:sz w:val="20"/>
          <w:szCs w:val="20"/>
        </w:rPr>
      </w:pPr>
      <w:r w:rsidRPr="00FA78F9">
        <w:rPr>
          <w:rFonts w:ascii="Georgia" w:hAnsi="Georgia"/>
          <w:i/>
          <w:sz w:val="20"/>
          <w:szCs w:val="20"/>
        </w:rPr>
        <w:t>Note:</w:t>
      </w:r>
      <w:r w:rsidRPr="00FA78F9">
        <w:rPr>
          <w:rFonts w:ascii="Georgia" w:hAnsi="Georgia"/>
          <w:sz w:val="20"/>
          <w:szCs w:val="20"/>
        </w:rPr>
        <w:t xml:space="preserve"> </w:t>
      </w:r>
      <w:r w:rsidRPr="00FA78F9">
        <w:rPr>
          <w:rFonts w:ascii="Georgia" w:hAnsi="Georgia"/>
          <w:b w:val="0"/>
          <w:sz w:val="20"/>
          <w:szCs w:val="20"/>
        </w:rPr>
        <w:t>Respondents were only shown options that could apply to the preferred method being asked about. E.g., “I can</w:t>
      </w:r>
      <w:r w:rsidR="00212AB0" w:rsidRPr="00FA78F9">
        <w:rPr>
          <w:rFonts w:ascii="Georgia" w:hAnsi="Georgia"/>
          <w:b w:val="0"/>
          <w:sz w:val="20"/>
          <w:szCs w:val="20"/>
        </w:rPr>
        <w:t>’</w:t>
      </w:r>
      <w:r w:rsidRPr="00FA78F9">
        <w:rPr>
          <w:rFonts w:ascii="Georgia" w:hAnsi="Georgia"/>
          <w:b w:val="0"/>
          <w:sz w:val="20"/>
          <w:szCs w:val="20"/>
        </w:rPr>
        <w:t>t afford it” was not shown to people who preferred withdrawal</w:t>
      </w:r>
      <w:r w:rsidR="00DB19D4" w:rsidRPr="00FA78F9">
        <w:rPr>
          <w:rFonts w:ascii="Georgia" w:hAnsi="Georgia"/>
          <w:b w:val="0"/>
          <w:sz w:val="20"/>
          <w:szCs w:val="20"/>
        </w:rPr>
        <w:t xml:space="preserve"> or</w:t>
      </w:r>
      <w:r w:rsidRPr="00FA78F9">
        <w:rPr>
          <w:rFonts w:ascii="Georgia" w:hAnsi="Georgia"/>
          <w:b w:val="0"/>
          <w:sz w:val="20"/>
          <w:szCs w:val="20"/>
        </w:rPr>
        <w:t xml:space="preserve"> fertility awareness.</w:t>
      </w:r>
      <w:r w:rsidRPr="00FA78F9">
        <w:rPr>
          <w:rFonts w:ascii="Georgia" w:hAnsi="Georgia"/>
          <w:sz w:val="20"/>
          <w:szCs w:val="20"/>
        </w:rPr>
        <w:t xml:space="preserve"> </w:t>
      </w:r>
    </w:p>
    <w:p w14:paraId="00000075" w14:textId="77777777" w:rsidR="00D0532E" w:rsidRDefault="00D0532E">
      <w:pPr>
        <w:spacing w:line="288" w:lineRule="auto"/>
        <w:ind w:left="720"/>
        <w:rPr>
          <w:rFonts w:ascii="Georgia" w:eastAsia="Georgia" w:hAnsi="Georgia" w:cs="Georgia"/>
        </w:rPr>
      </w:pPr>
    </w:p>
    <w:p w14:paraId="00000076" w14:textId="0CB05946" w:rsidR="00D0532E" w:rsidRPr="00DC1A6A" w:rsidRDefault="00E03286">
      <w:pPr>
        <w:pBdr>
          <w:top w:val="nil"/>
          <w:left w:val="nil"/>
          <w:bottom w:val="nil"/>
          <w:right w:val="nil"/>
          <w:between w:val="nil"/>
        </w:pBdr>
        <w:spacing w:line="288" w:lineRule="auto"/>
        <w:ind w:left="720"/>
        <w:rPr>
          <w:rFonts w:ascii="Georgia" w:eastAsia="Georgia" w:hAnsi="Georgia" w:cs="Georgia"/>
          <w:u w:val="single"/>
        </w:rPr>
      </w:pPr>
      <w:r>
        <w:rPr>
          <w:rFonts w:ascii="Georgia" w:eastAsia="Georgia" w:hAnsi="Georgia" w:cs="Georgia"/>
          <w:b/>
        </w:rPr>
        <w:t>2a.</w:t>
      </w:r>
      <w:r>
        <w:rPr>
          <w:rFonts w:ascii="Georgia" w:eastAsia="Georgia" w:hAnsi="Georgia" w:cs="Georgia"/>
        </w:rPr>
        <w:t xml:space="preserve"> [</w:t>
      </w:r>
      <w:r w:rsidRPr="00DC1A6A">
        <w:rPr>
          <w:rFonts w:ascii="Georgia" w:eastAsia="Georgia" w:hAnsi="Georgia" w:cs="Georgia"/>
          <w:i/>
          <w:iCs/>
        </w:rPr>
        <w:t>If response #6</w:t>
      </w:r>
      <w:r>
        <w:rPr>
          <w:rFonts w:ascii="Georgia" w:eastAsia="Georgia" w:hAnsi="Georgia" w:cs="Georgia"/>
        </w:rPr>
        <w:t>]: In response to the previous question, you said “Someone else in my life doesn</w:t>
      </w:r>
      <w:r w:rsidR="00212AB0">
        <w:rPr>
          <w:rFonts w:ascii="Georgia" w:eastAsia="Georgia" w:hAnsi="Georgia" w:cs="Georgia"/>
        </w:rPr>
        <w:t>’</w:t>
      </w:r>
      <w:r>
        <w:rPr>
          <w:rFonts w:ascii="Georgia" w:eastAsia="Georgia" w:hAnsi="Georgia" w:cs="Georgia"/>
        </w:rPr>
        <w:t xml:space="preserve">t want me to use this method.” Please specify their relationship to you: </w:t>
      </w:r>
      <w:r w:rsidR="001B36A3" w:rsidRPr="00DC1A6A">
        <w:rPr>
          <w:rFonts w:ascii="Georgia" w:eastAsia="Georgia" w:hAnsi="Georgia" w:cs="Georgia"/>
          <w:u w:val="single"/>
        </w:rPr>
        <w:t>[</w:t>
      </w:r>
      <w:r w:rsidR="00693672">
        <w:rPr>
          <w:rFonts w:ascii="Georgia" w:eastAsia="Georgia" w:hAnsi="Georgia" w:cs="Georgia"/>
          <w:i/>
          <w:iCs/>
          <w:u w:val="single"/>
        </w:rPr>
        <w:t>W</w:t>
      </w:r>
      <w:r w:rsidR="001B36A3" w:rsidRPr="00DC1A6A">
        <w:rPr>
          <w:rFonts w:ascii="Georgia" w:eastAsia="Georgia" w:hAnsi="Georgia" w:cs="Georgia"/>
          <w:i/>
          <w:iCs/>
          <w:u w:val="single"/>
        </w:rPr>
        <w:t>rite-in response</w:t>
      </w:r>
      <w:r w:rsidR="001B36A3" w:rsidRPr="00DC1A6A">
        <w:rPr>
          <w:rFonts w:ascii="Georgia" w:eastAsia="Georgia" w:hAnsi="Georgia" w:cs="Georgia"/>
          <w:u w:val="single"/>
        </w:rPr>
        <w:t>]</w:t>
      </w:r>
    </w:p>
    <w:p w14:paraId="00000077" w14:textId="77777777" w:rsidR="00D0532E" w:rsidRDefault="00D0532E">
      <w:pPr>
        <w:spacing w:line="288" w:lineRule="auto"/>
        <w:ind w:left="720"/>
        <w:rPr>
          <w:rFonts w:ascii="Georgia" w:eastAsia="Georgia" w:hAnsi="Georgia" w:cs="Georgia"/>
        </w:rPr>
      </w:pPr>
    </w:p>
    <w:p w14:paraId="1D8921F5" w14:textId="0BFC57AD" w:rsidR="001B36A3" w:rsidRPr="006B6CDF" w:rsidRDefault="00E03286" w:rsidP="001B36A3">
      <w:pPr>
        <w:pBdr>
          <w:top w:val="nil"/>
          <w:left w:val="nil"/>
          <w:bottom w:val="nil"/>
          <w:right w:val="nil"/>
          <w:between w:val="nil"/>
        </w:pBdr>
        <w:spacing w:line="288" w:lineRule="auto"/>
        <w:ind w:left="720"/>
        <w:rPr>
          <w:rFonts w:ascii="Georgia" w:eastAsia="Georgia" w:hAnsi="Georgia" w:cs="Georgia"/>
          <w:u w:val="single"/>
        </w:rPr>
      </w:pPr>
      <w:r>
        <w:rPr>
          <w:rFonts w:ascii="Georgia" w:eastAsia="Georgia" w:hAnsi="Georgia" w:cs="Georgia"/>
          <w:b/>
        </w:rPr>
        <w:t>2b.</w:t>
      </w:r>
      <w:r>
        <w:rPr>
          <w:rFonts w:ascii="Georgia" w:eastAsia="Georgia" w:hAnsi="Georgia" w:cs="Georgia"/>
        </w:rPr>
        <w:t xml:space="preserve"> [</w:t>
      </w:r>
      <w:r w:rsidRPr="00DC1A6A">
        <w:rPr>
          <w:rFonts w:ascii="Georgia" w:eastAsia="Georgia" w:hAnsi="Georgia" w:cs="Georgia"/>
          <w:i/>
          <w:iCs/>
        </w:rPr>
        <w:t>If response #19</w:t>
      </w:r>
      <w:r>
        <w:rPr>
          <w:rFonts w:ascii="Georgia" w:eastAsia="Georgia" w:hAnsi="Georgia" w:cs="Georgia"/>
        </w:rPr>
        <w:t>]: In response to the question about the reason(s) you are not currently using [</w:t>
      </w:r>
      <w:r w:rsidRPr="00DC1A6A">
        <w:rPr>
          <w:rFonts w:ascii="Georgia" w:eastAsia="Georgia" w:hAnsi="Georgia" w:cs="Georgia"/>
          <w:i/>
          <w:iCs/>
        </w:rPr>
        <w:t>insert preferred method</w:t>
      </w:r>
      <w:r>
        <w:rPr>
          <w:rFonts w:ascii="Georgia" w:eastAsia="Georgia" w:hAnsi="Georgia" w:cs="Georgia"/>
        </w:rPr>
        <w:t>], you said “Another reason.” Please specify why you are not currently using [</w:t>
      </w:r>
      <w:r w:rsidRPr="00DC1A6A">
        <w:rPr>
          <w:rFonts w:ascii="Georgia" w:eastAsia="Georgia" w:hAnsi="Georgia" w:cs="Georgia"/>
          <w:i/>
          <w:iCs/>
        </w:rPr>
        <w:t>insert preferred method</w:t>
      </w:r>
      <w:r>
        <w:rPr>
          <w:rFonts w:ascii="Georgia" w:eastAsia="Georgia" w:hAnsi="Georgia" w:cs="Georgia"/>
        </w:rPr>
        <w:t>]:</w:t>
      </w:r>
      <w:r w:rsidR="001B36A3">
        <w:rPr>
          <w:rFonts w:ascii="Georgia" w:eastAsia="Georgia" w:hAnsi="Georgia" w:cs="Georgia"/>
        </w:rPr>
        <w:t xml:space="preserve"> </w:t>
      </w:r>
      <w:r w:rsidR="001B36A3" w:rsidRPr="006B6CDF">
        <w:rPr>
          <w:rFonts w:ascii="Georgia" w:eastAsia="Georgia" w:hAnsi="Georgia" w:cs="Georgia"/>
          <w:u w:val="single"/>
        </w:rPr>
        <w:t>[</w:t>
      </w:r>
      <w:r w:rsidR="00693672">
        <w:rPr>
          <w:rFonts w:ascii="Georgia" w:eastAsia="Georgia" w:hAnsi="Georgia" w:cs="Georgia"/>
          <w:i/>
          <w:iCs/>
          <w:u w:val="single"/>
        </w:rPr>
        <w:t>W</w:t>
      </w:r>
      <w:r w:rsidR="001B36A3" w:rsidRPr="006B6CDF">
        <w:rPr>
          <w:rFonts w:ascii="Georgia" w:eastAsia="Georgia" w:hAnsi="Georgia" w:cs="Georgia"/>
          <w:i/>
          <w:iCs/>
          <w:u w:val="single"/>
        </w:rPr>
        <w:t>rite-in response</w:t>
      </w:r>
      <w:r w:rsidR="001B36A3" w:rsidRPr="006B6CDF">
        <w:rPr>
          <w:rFonts w:ascii="Georgia" w:eastAsia="Georgia" w:hAnsi="Georgia" w:cs="Georgia"/>
          <w:u w:val="single"/>
        </w:rPr>
        <w:t>]</w:t>
      </w:r>
    </w:p>
    <w:p w14:paraId="00000078" w14:textId="30E88587" w:rsidR="00D0532E" w:rsidRDefault="00D0532E">
      <w:pPr>
        <w:pBdr>
          <w:top w:val="nil"/>
          <w:left w:val="nil"/>
          <w:bottom w:val="nil"/>
          <w:right w:val="nil"/>
          <w:between w:val="nil"/>
        </w:pBdr>
        <w:spacing w:line="288" w:lineRule="auto"/>
        <w:ind w:left="720"/>
        <w:rPr>
          <w:rFonts w:ascii="Georgia" w:eastAsia="Georgia" w:hAnsi="Georgia" w:cs="Georgia"/>
        </w:rPr>
      </w:pPr>
    </w:p>
    <w:p w14:paraId="00000079" w14:textId="77777777" w:rsidR="00D0532E" w:rsidRDefault="00E03286">
      <w:pPr>
        <w:spacing w:line="288" w:lineRule="auto"/>
        <w:rPr>
          <w:rFonts w:ascii="Georgia" w:eastAsia="Georgia" w:hAnsi="Georgia" w:cs="Georgia"/>
          <w:sz w:val="22"/>
          <w:szCs w:val="22"/>
        </w:rPr>
      </w:pPr>
      <w:r>
        <w:br w:type="page"/>
      </w:r>
    </w:p>
    <w:p w14:paraId="0000007A" w14:textId="77777777" w:rsidR="00D0532E" w:rsidRDefault="00D0532E">
      <w:pPr>
        <w:spacing w:line="288" w:lineRule="auto"/>
        <w:rPr>
          <w:rFonts w:ascii="Georgia" w:eastAsia="Georgia" w:hAnsi="Georgia" w:cs="Georgia"/>
          <w:sz w:val="22"/>
          <w:szCs w:val="22"/>
        </w:rPr>
      </w:pPr>
    </w:p>
    <w:p w14:paraId="0000007B" w14:textId="7841CF43" w:rsidR="00D0532E" w:rsidRDefault="00E03286">
      <w:pPr>
        <w:pStyle w:val="Heading1"/>
        <w:spacing w:line="288" w:lineRule="auto"/>
        <w:jc w:val="center"/>
        <w:rPr>
          <w:rFonts w:ascii="Georgia" w:eastAsia="Georgia" w:hAnsi="Georgia" w:cs="Georgia"/>
          <w:b w:val="0"/>
          <w:sz w:val="28"/>
          <w:szCs w:val="28"/>
        </w:rPr>
      </w:pPr>
      <w:bookmarkStart w:id="9" w:name="_heading=h.2s8eyo1" w:colFirst="0" w:colLast="0"/>
      <w:bookmarkEnd w:id="9"/>
      <w:r>
        <w:rPr>
          <w:rFonts w:ascii="Georgia" w:eastAsia="Georgia" w:hAnsi="Georgia" w:cs="Georgia"/>
          <w:sz w:val="28"/>
          <w:szCs w:val="28"/>
        </w:rPr>
        <w:t xml:space="preserve">Metric 2: </w:t>
      </w:r>
      <w:r w:rsidR="001E1D1D" w:rsidRPr="001E1D1D">
        <w:rPr>
          <w:rFonts w:ascii="Georgia" w:eastAsia="Georgia" w:hAnsi="Georgia" w:cs="Georgia"/>
          <w:b w:val="0"/>
          <w:sz w:val="28"/>
          <w:szCs w:val="28"/>
        </w:rPr>
        <w:t xml:space="preserve">Receipt of </w:t>
      </w:r>
      <w:r w:rsidR="001E1D1D">
        <w:rPr>
          <w:rFonts w:ascii="Georgia" w:eastAsia="Georgia" w:hAnsi="Georgia" w:cs="Georgia"/>
          <w:b w:val="0"/>
          <w:sz w:val="28"/>
          <w:szCs w:val="28"/>
        </w:rPr>
        <w:t>C</w:t>
      </w:r>
      <w:r w:rsidR="001E1D1D" w:rsidRPr="001E1D1D">
        <w:rPr>
          <w:rFonts w:ascii="Georgia" w:eastAsia="Georgia" w:hAnsi="Georgia" w:cs="Georgia"/>
          <w:b w:val="0"/>
          <w:sz w:val="28"/>
          <w:szCs w:val="28"/>
        </w:rPr>
        <w:t xml:space="preserve">ontraception from </w:t>
      </w:r>
      <w:r w:rsidR="001E1D1D">
        <w:rPr>
          <w:rFonts w:ascii="Georgia" w:eastAsia="Georgia" w:hAnsi="Georgia" w:cs="Georgia"/>
          <w:b w:val="0"/>
          <w:sz w:val="28"/>
          <w:szCs w:val="28"/>
        </w:rPr>
        <w:t>P</w:t>
      </w:r>
      <w:r w:rsidR="001E1D1D" w:rsidRPr="001E1D1D">
        <w:rPr>
          <w:rFonts w:ascii="Georgia" w:eastAsia="Georgia" w:hAnsi="Georgia" w:cs="Georgia"/>
          <w:b w:val="0"/>
          <w:sz w:val="28"/>
          <w:szCs w:val="28"/>
        </w:rPr>
        <w:t xml:space="preserve">referred </w:t>
      </w:r>
      <w:r w:rsidR="001E1D1D">
        <w:rPr>
          <w:rFonts w:ascii="Georgia" w:eastAsia="Georgia" w:hAnsi="Georgia" w:cs="Georgia"/>
          <w:b w:val="0"/>
          <w:sz w:val="28"/>
          <w:szCs w:val="28"/>
        </w:rPr>
        <w:t>S</w:t>
      </w:r>
      <w:r w:rsidR="001E1D1D" w:rsidRPr="001E1D1D">
        <w:rPr>
          <w:rFonts w:ascii="Georgia" w:eastAsia="Georgia" w:hAnsi="Georgia" w:cs="Georgia"/>
          <w:b w:val="0"/>
          <w:sz w:val="28"/>
          <w:szCs w:val="28"/>
        </w:rPr>
        <w:t>ource</w:t>
      </w:r>
    </w:p>
    <w:p w14:paraId="0000007C" w14:textId="77777777" w:rsidR="00D0532E" w:rsidRDefault="00D0532E">
      <w:pPr>
        <w:spacing w:line="288" w:lineRule="auto"/>
        <w:rPr>
          <w:rFonts w:ascii="Georgia" w:eastAsia="Georgia" w:hAnsi="Georgia" w:cs="Georgia"/>
          <w:sz w:val="22"/>
          <w:szCs w:val="22"/>
        </w:rPr>
      </w:pPr>
    </w:p>
    <w:p w14:paraId="0000007D" w14:textId="5B994769" w:rsidR="00D0532E" w:rsidRDefault="2ED4ADF7">
      <w:pPr>
        <w:pStyle w:val="Heading2"/>
        <w:spacing w:line="288" w:lineRule="auto"/>
        <w:jc w:val="center"/>
        <w:rPr>
          <w:rFonts w:ascii="Georgia" w:eastAsia="Georgia" w:hAnsi="Georgia" w:cs="Georgia"/>
          <w:b w:val="0"/>
          <w:sz w:val="24"/>
          <w:szCs w:val="24"/>
        </w:rPr>
      </w:pPr>
      <w:bookmarkStart w:id="10" w:name="_heading=h.17dp8vu"/>
      <w:bookmarkEnd w:id="10"/>
      <w:r w:rsidRPr="2ED4ADF7">
        <w:rPr>
          <w:rFonts w:ascii="Georgia" w:eastAsia="Georgia" w:hAnsi="Georgia" w:cs="Georgia"/>
          <w:sz w:val="24"/>
          <w:szCs w:val="24"/>
        </w:rPr>
        <w:t xml:space="preserve">Metric 2a </w:t>
      </w:r>
      <w:r w:rsidR="004E76C1">
        <w:rPr>
          <w:rFonts w:ascii="Georgia" w:eastAsia="Georgia" w:hAnsi="Georgia" w:cs="Georgia"/>
          <w:sz w:val="24"/>
          <w:szCs w:val="24"/>
        </w:rPr>
        <w:t>c</w:t>
      </w:r>
      <w:r w:rsidRPr="2ED4ADF7">
        <w:rPr>
          <w:rFonts w:ascii="Georgia" w:eastAsia="Georgia" w:hAnsi="Georgia" w:cs="Georgia"/>
          <w:sz w:val="24"/>
          <w:szCs w:val="24"/>
        </w:rPr>
        <w:t xml:space="preserve">onstruction: </w:t>
      </w:r>
      <w:r w:rsidRPr="004E76C1">
        <w:rPr>
          <w:rFonts w:ascii="Georgia" w:eastAsia="Georgia" w:hAnsi="Georgia" w:cs="Georgia"/>
          <w:b w:val="0"/>
          <w:sz w:val="24"/>
          <w:szCs w:val="24"/>
        </w:rPr>
        <w:t xml:space="preserve">Receipt of contraception from </w:t>
      </w:r>
      <w:r w:rsidRPr="004E76C1">
        <w:rPr>
          <w:rFonts w:ascii="Georgia" w:eastAsia="Georgia" w:hAnsi="Georgia" w:cs="Georgia"/>
          <w:b w:val="0"/>
          <w:i/>
          <w:iCs/>
          <w:sz w:val="24"/>
          <w:szCs w:val="24"/>
          <w:u w:val="single"/>
        </w:rPr>
        <w:t>a</w:t>
      </w:r>
      <w:r w:rsidRPr="004E76C1">
        <w:rPr>
          <w:rFonts w:ascii="Georgia" w:eastAsia="Georgia" w:hAnsi="Georgia" w:cs="Georgia"/>
          <w:b w:val="0"/>
          <w:sz w:val="24"/>
          <w:szCs w:val="24"/>
        </w:rPr>
        <w:t xml:space="preserve"> preferred source</w:t>
      </w:r>
    </w:p>
    <w:p w14:paraId="0000007E" w14:textId="77777777" w:rsidR="00D0532E" w:rsidRDefault="00D0532E">
      <w:pPr>
        <w:spacing w:line="288" w:lineRule="auto"/>
        <w:rPr>
          <w:rFonts w:ascii="Georgia" w:eastAsia="Georgia" w:hAnsi="Georgia" w:cs="Georgia"/>
        </w:rPr>
      </w:pPr>
    </w:p>
    <w:p w14:paraId="0000007F" w14:textId="17E57BB6" w:rsidR="00D0532E" w:rsidRDefault="2ED4ADF7" w:rsidP="2ED4ADF7">
      <w:pPr>
        <w:numPr>
          <w:ilvl w:val="0"/>
          <w:numId w:val="13"/>
        </w:numPr>
        <w:pBdr>
          <w:top w:val="nil"/>
          <w:left w:val="nil"/>
          <w:bottom w:val="nil"/>
          <w:right w:val="nil"/>
          <w:between w:val="nil"/>
        </w:pBdr>
        <w:spacing w:line="288" w:lineRule="auto"/>
        <w:rPr>
          <w:rFonts w:ascii="Georgia" w:eastAsia="Georgia" w:hAnsi="Georgia" w:cs="Georgia"/>
          <w:color w:val="000000"/>
        </w:rPr>
      </w:pPr>
      <w:r w:rsidRPr="2ED4ADF7">
        <w:rPr>
          <w:rFonts w:ascii="Georgia" w:eastAsia="Georgia" w:hAnsi="Georgia" w:cs="Georgia"/>
          <w:b/>
          <w:bCs/>
          <w:color w:val="000000" w:themeColor="text1"/>
        </w:rPr>
        <w:t>Numerator:</w:t>
      </w:r>
      <w:r w:rsidRPr="2ED4ADF7">
        <w:rPr>
          <w:rFonts w:ascii="Georgia" w:eastAsia="Georgia" w:hAnsi="Georgia" w:cs="Georgia"/>
          <w:color w:val="000000" w:themeColor="text1"/>
        </w:rPr>
        <w:t xml:space="preserve"> Number of people who most recently obtained </w:t>
      </w:r>
      <w:r w:rsidR="00A46CBA">
        <w:rPr>
          <w:rFonts w:ascii="Georgia" w:eastAsia="Georgia" w:hAnsi="Georgia" w:cs="Georgia"/>
          <w:color w:val="000000" w:themeColor="text1"/>
        </w:rPr>
        <w:t xml:space="preserve">the </w:t>
      </w:r>
      <w:r w:rsidRPr="2ED4ADF7">
        <w:rPr>
          <w:rFonts w:ascii="Georgia" w:eastAsia="Georgia" w:hAnsi="Georgia" w:cs="Georgia"/>
          <w:color w:val="000000" w:themeColor="text1"/>
        </w:rPr>
        <w:t xml:space="preserve">pill, patch, or ring from any of their preferred sources.  This was determined based on a match between main questions 1 and 2 below. </w:t>
      </w:r>
    </w:p>
    <w:p w14:paraId="00000080" w14:textId="5E0B0112" w:rsidR="00D0532E" w:rsidRDefault="00E03286">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Denominator:</w:t>
      </w:r>
      <w:r>
        <w:rPr>
          <w:rFonts w:ascii="Georgia" w:eastAsia="Georgia" w:hAnsi="Georgia" w:cs="Georgia"/>
          <w:color w:val="000000"/>
        </w:rPr>
        <w:t xml:space="preserve"> Current users of </w:t>
      </w:r>
      <w:r w:rsidR="00A46CBA">
        <w:rPr>
          <w:rFonts w:ascii="Georgia" w:eastAsia="Georgia" w:hAnsi="Georgia" w:cs="Georgia"/>
          <w:color w:val="000000"/>
        </w:rPr>
        <w:t xml:space="preserve">the </w:t>
      </w:r>
      <w:r>
        <w:rPr>
          <w:rFonts w:ascii="Georgia" w:eastAsia="Georgia" w:hAnsi="Georgia" w:cs="Georgia"/>
          <w:color w:val="000000"/>
        </w:rPr>
        <w:t>pill, patch, or ring</w:t>
      </w:r>
    </w:p>
    <w:p w14:paraId="00000081" w14:textId="77777777" w:rsidR="00D0532E" w:rsidRDefault="00D0532E">
      <w:pPr>
        <w:spacing w:line="288" w:lineRule="auto"/>
        <w:rPr>
          <w:rFonts w:ascii="Georgia" w:eastAsia="Georgia" w:hAnsi="Georgia" w:cs="Georgia"/>
        </w:rPr>
      </w:pPr>
    </w:p>
    <w:p w14:paraId="46089026" w14:textId="42A6FC00" w:rsidR="00B16BCC" w:rsidRDefault="2ED4ADF7" w:rsidP="004E76C1">
      <w:pPr>
        <w:pStyle w:val="Heading2"/>
        <w:spacing w:line="288" w:lineRule="auto"/>
        <w:jc w:val="center"/>
        <w:rPr>
          <w:rFonts w:ascii="Georgia" w:eastAsia="Georgia" w:hAnsi="Georgia" w:cs="Georgia"/>
          <w:b w:val="0"/>
          <w:sz w:val="24"/>
          <w:szCs w:val="24"/>
        </w:rPr>
      </w:pPr>
      <w:r w:rsidRPr="2ED4ADF7">
        <w:rPr>
          <w:rFonts w:ascii="Georgia" w:eastAsia="Georgia" w:hAnsi="Georgia" w:cs="Georgia"/>
          <w:sz w:val="24"/>
          <w:szCs w:val="24"/>
        </w:rPr>
        <w:t xml:space="preserve">Metric 2b </w:t>
      </w:r>
      <w:r w:rsidR="004E76C1">
        <w:rPr>
          <w:rFonts w:ascii="Georgia" w:eastAsia="Georgia" w:hAnsi="Georgia" w:cs="Georgia"/>
          <w:sz w:val="24"/>
          <w:szCs w:val="24"/>
        </w:rPr>
        <w:t>c</w:t>
      </w:r>
      <w:r w:rsidRPr="2ED4ADF7">
        <w:rPr>
          <w:rFonts w:ascii="Georgia" w:eastAsia="Georgia" w:hAnsi="Georgia" w:cs="Georgia"/>
          <w:sz w:val="24"/>
          <w:szCs w:val="24"/>
        </w:rPr>
        <w:t xml:space="preserve">onstruction: </w:t>
      </w:r>
      <w:r w:rsidRPr="004E76C1">
        <w:rPr>
          <w:rFonts w:ascii="Georgia" w:eastAsia="Georgia" w:hAnsi="Georgia" w:cs="Georgia"/>
          <w:b w:val="0"/>
          <w:sz w:val="24"/>
          <w:szCs w:val="24"/>
        </w:rPr>
        <w:t xml:space="preserve">Receipt of contraception from </w:t>
      </w:r>
      <w:r w:rsidRPr="004E76C1">
        <w:rPr>
          <w:rFonts w:ascii="Georgia" w:eastAsia="Georgia" w:hAnsi="Georgia" w:cs="Georgia"/>
          <w:b w:val="0"/>
          <w:i/>
          <w:iCs/>
          <w:sz w:val="24"/>
          <w:szCs w:val="24"/>
          <w:u w:val="single"/>
        </w:rPr>
        <w:t>most</w:t>
      </w:r>
      <w:r w:rsidRPr="004E76C1">
        <w:rPr>
          <w:rFonts w:ascii="Georgia" w:eastAsia="Georgia" w:hAnsi="Georgia" w:cs="Georgia"/>
          <w:b w:val="0"/>
          <w:sz w:val="24"/>
          <w:szCs w:val="24"/>
        </w:rPr>
        <w:t xml:space="preserve"> preferred source</w:t>
      </w:r>
    </w:p>
    <w:p w14:paraId="049E3F54" w14:textId="77777777" w:rsidR="00B16BCC" w:rsidRDefault="00B16BCC" w:rsidP="00B16BCC">
      <w:pPr>
        <w:spacing w:line="288" w:lineRule="auto"/>
        <w:rPr>
          <w:rFonts w:ascii="Georgia" w:eastAsia="Georgia" w:hAnsi="Georgia" w:cs="Georgia"/>
        </w:rPr>
      </w:pPr>
    </w:p>
    <w:p w14:paraId="45F022E0" w14:textId="1CA98A80" w:rsidR="00B16BCC" w:rsidRDefault="2ED4ADF7" w:rsidP="2ED4ADF7">
      <w:pPr>
        <w:numPr>
          <w:ilvl w:val="0"/>
          <w:numId w:val="13"/>
        </w:numPr>
        <w:pBdr>
          <w:top w:val="nil"/>
          <w:left w:val="nil"/>
          <w:bottom w:val="nil"/>
          <w:right w:val="nil"/>
          <w:between w:val="nil"/>
        </w:pBdr>
        <w:spacing w:line="288" w:lineRule="auto"/>
        <w:rPr>
          <w:rFonts w:ascii="Georgia" w:eastAsia="Georgia" w:hAnsi="Georgia" w:cs="Georgia"/>
          <w:color w:val="000000"/>
        </w:rPr>
      </w:pPr>
      <w:r w:rsidRPr="2ED4ADF7">
        <w:rPr>
          <w:rFonts w:ascii="Georgia" w:eastAsia="Georgia" w:hAnsi="Georgia" w:cs="Georgia"/>
          <w:b/>
          <w:bCs/>
          <w:color w:val="000000" w:themeColor="text1"/>
        </w:rPr>
        <w:t>Numerator:</w:t>
      </w:r>
      <w:r w:rsidRPr="2ED4ADF7">
        <w:rPr>
          <w:rFonts w:ascii="Georgia" w:eastAsia="Georgia" w:hAnsi="Georgia" w:cs="Georgia"/>
          <w:color w:val="000000" w:themeColor="text1"/>
        </w:rPr>
        <w:t xml:space="preserve"> Number of people who most recently obtain</w:t>
      </w:r>
      <w:r w:rsidR="001F7810">
        <w:rPr>
          <w:rFonts w:ascii="Georgia" w:eastAsia="Georgia" w:hAnsi="Georgia" w:cs="Georgia"/>
          <w:color w:val="000000" w:themeColor="text1"/>
        </w:rPr>
        <w:t>ed</w:t>
      </w:r>
      <w:r w:rsidRPr="2ED4ADF7">
        <w:rPr>
          <w:rFonts w:ascii="Georgia" w:eastAsia="Georgia" w:hAnsi="Georgia" w:cs="Georgia"/>
          <w:color w:val="000000" w:themeColor="text1"/>
        </w:rPr>
        <w:t xml:space="preserve"> </w:t>
      </w:r>
      <w:r w:rsidR="00A46CBA">
        <w:rPr>
          <w:rFonts w:ascii="Georgia" w:eastAsia="Georgia" w:hAnsi="Georgia" w:cs="Georgia"/>
          <w:color w:val="000000" w:themeColor="text1"/>
        </w:rPr>
        <w:t xml:space="preserve">the </w:t>
      </w:r>
      <w:r w:rsidRPr="2ED4ADF7">
        <w:rPr>
          <w:rFonts w:ascii="Georgia" w:eastAsia="Georgia" w:hAnsi="Georgia" w:cs="Georgia"/>
          <w:color w:val="000000" w:themeColor="text1"/>
        </w:rPr>
        <w:t xml:space="preserve">pill, patch, or ring from their </w:t>
      </w:r>
      <w:r w:rsidRPr="00A46CBA">
        <w:rPr>
          <w:rFonts w:ascii="Georgia" w:eastAsia="Georgia" w:hAnsi="Georgia" w:cs="Georgia"/>
          <w:color w:val="000000" w:themeColor="text1"/>
          <w:u w:val="single"/>
        </w:rPr>
        <w:t>most</w:t>
      </w:r>
      <w:r w:rsidRPr="2ED4ADF7">
        <w:rPr>
          <w:rFonts w:ascii="Georgia" w:eastAsia="Georgia" w:hAnsi="Georgia" w:cs="Georgia"/>
          <w:color w:val="000000" w:themeColor="text1"/>
        </w:rPr>
        <w:t xml:space="preserve"> preferred source. Most preferred source was determined based on a match between main questions 1 and 2/2b below. If only one preferred source was selected, the match was based on questions 1 and 2. If more than one preferred source was selected, the mat</w:t>
      </w:r>
      <w:r w:rsidR="001F7810">
        <w:rPr>
          <w:rFonts w:ascii="Georgia" w:eastAsia="Georgia" w:hAnsi="Georgia" w:cs="Georgia"/>
          <w:color w:val="000000" w:themeColor="text1"/>
        </w:rPr>
        <w:t>ch</w:t>
      </w:r>
      <w:r w:rsidRPr="2ED4ADF7">
        <w:rPr>
          <w:rFonts w:ascii="Georgia" w:eastAsia="Georgia" w:hAnsi="Georgia" w:cs="Georgia"/>
          <w:color w:val="000000" w:themeColor="text1"/>
        </w:rPr>
        <w:t xml:space="preserve"> was based on questions 1 and 2b.</w:t>
      </w:r>
    </w:p>
    <w:p w14:paraId="2876CF68" w14:textId="7EA6CDA8" w:rsidR="00B16BCC" w:rsidRDefault="00B16BCC" w:rsidP="00B16BCC">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Denominator:</w:t>
      </w:r>
      <w:r>
        <w:rPr>
          <w:rFonts w:ascii="Georgia" w:eastAsia="Georgia" w:hAnsi="Georgia" w:cs="Georgia"/>
          <w:color w:val="000000"/>
        </w:rPr>
        <w:t xml:space="preserve"> Current users of </w:t>
      </w:r>
      <w:r w:rsidR="00A46CBA">
        <w:rPr>
          <w:rFonts w:ascii="Georgia" w:eastAsia="Georgia" w:hAnsi="Georgia" w:cs="Georgia"/>
          <w:color w:val="000000"/>
        </w:rPr>
        <w:t xml:space="preserve">the </w:t>
      </w:r>
      <w:r>
        <w:rPr>
          <w:rFonts w:ascii="Georgia" w:eastAsia="Georgia" w:hAnsi="Georgia" w:cs="Georgia"/>
          <w:color w:val="000000"/>
        </w:rPr>
        <w:t>pill, patch, or ring</w:t>
      </w:r>
    </w:p>
    <w:p w14:paraId="041C58FA" w14:textId="77777777" w:rsidR="00B16BCC" w:rsidRDefault="00B16BCC">
      <w:pPr>
        <w:spacing w:line="288" w:lineRule="auto"/>
        <w:rPr>
          <w:rFonts w:ascii="Georgia" w:eastAsia="Georgia" w:hAnsi="Georgia" w:cs="Georgia"/>
        </w:rPr>
      </w:pPr>
    </w:p>
    <w:p w14:paraId="00000082" w14:textId="77777777" w:rsidR="00D0532E" w:rsidRDefault="00E03286">
      <w:pPr>
        <w:spacing w:line="288" w:lineRule="auto"/>
        <w:rPr>
          <w:rFonts w:ascii="Georgia" w:eastAsia="Georgia" w:hAnsi="Georgia" w:cs="Georgia"/>
        </w:rPr>
      </w:pPr>
      <w:r>
        <w:rPr>
          <w:rFonts w:ascii="Georgia" w:eastAsia="Georgia" w:hAnsi="Georgia" w:cs="Georgia"/>
        </w:rPr>
        <w:t xml:space="preserve"> </w:t>
      </w:r>
    </w:p>
    <w:p w14:paraId="00000083" w14:textId="122FE100" w:rsidR="00D0532E" w:rsidRDefault="00E03286">
      <w:pPr>
        <w:pStyle w:val="Heading2"/>
        <w:spacing w:line="288" w:lineRule="auto"/>
        <w:jc w:val="center"/>
        <w:rPr>
          <w:rFonts w:ascii="Georgia" w:eastAsia="Georgia" w:hAnsi="Georgia" w:cs="Georgia"/>
          <w:b w:val="0"/>
          <w:sz w:val="24"/>
          <w:szCs w:val="24"/>
        </w:rPr>
      </w:pPr>
      <w:bookmarkStart w:id="11" w:name="_heading=h.3rdcrjn" w:colFirst="0" w:colLast="0"/>
      <w:bookmarkEnd w:id="11"/>
      <w:r>
        <w:rPr>
          <w:rFonts w:ascii="Georgia" w:eastAsia="Georgia" w:hAnsi="Georgia" w:cs="Georgia"/>
          <w:sz w:val="24"/>
          <w:szCs w:val="24"/>
        </w:rPr>
        <w:t>Main questions</w:t>
      </w:r>
    </w:p>
    <w:p w14:paraId="00000084" w14:textId="77777777" w:rsidR="00D0532E" w:rsidRDefault="00D0532E">
      <w:pPr>
        <w:spacing w:line="288" w:lineRule="auto"/>
        <w:rPr>
          <w:rFonts w:ascii="Georgia" w:eastAsia="Georgia" w:hAnsi="Georgia" w:cs="Georgia"/>
        </w:rPr>
      </w:pPr>
    </w:p>
    <w:p w14:paraId="00000085" w14:textId="20FACBC1" w:rsidR="00D0532E" w:rsidRDefault="00E03286">
      <w:pPr>
        <w:pBdr>
          <w:top w:val="nil"/>
          <w:left w:val="nil"/>
          <w:bottom w:val="nil"/>
          <w:right w:val="nil"/>
          <w:between w:val="nil"/>
        </w:pBdr>
        <w:spacing w:line="288" w:lineRule="auto"/>
        <w:rPr>
          <w:rFonts w:ascii="Georgia" w:eastAsia="Georgia" w:hAnsi="Georgia" w:cs="Georgia"/>
        </w:rPr>
      </w:pPr>
      <w:r>
        <w:rPr>
          <w:rFonts w:ascii="Georgia" w:eastAsia="Georgia" w:hAnsi="Georgia" w:cs="Georgia"/>
          <w:b/>
        </w:rPr>
        <w:t>1.</w:t>
      </w:r>
      <w:r>
        <w:rPr>
          <w:rFonts w:ascii="Georgia" w:eastAsia="Georgia" w:hAnsi="Georgia" w:cs="Georgia"/>
        </w:rPr>
        <w:t xml:space="preserve"> The last time you got [</w:t>
      </w:r>
      <w:r w:rsidRPr="00DC1A6A">
        <w:rPr>
          <w:rFonts w:ascii="Georgia" w:eastAsia="Georgia" w:hAnsi="Georgia" w:cs="Georgia"/>
          <w:i/>
          <w:iCs/>
        </w:rPr>
        <w:t>insert current method</w:t>
      </w:r>
      <w:r>
        <w:rPr>
          <w:rFonts w:ascii="Georgia" w:eastAsia="Georgia" w:hAnsi="Georgia" w:cs="Georgia"/>
        </w:rPr>
        <w:t>], how did you get it prescribed?</w:t>
      </w:r>
    </w:p>
    <w:p w14:paraId="00000086" w14:textId="77777777" w:rsidR="00D0532E" w:rsidRDefault="00D0532E">
      <w:pPr>
        <w:pBdr>
          <w:top w:val="nil"/>
          <w:left w:val="nil"/>
          <w:bottom w:val="nil"/>
          <w:right w:val="nil"/>
          <w:between w:val="nil"/>
        </w:pBdr>
        <w:spacing w:line="288" w:lineRule="auto"/>
        <w:rPr>
          <w:rFonts w:ascii="Georgia" w:eastAsia="Georgia" w:hAnsi="Georgia" w:cs="Georgia"/>
        </w:rPr>
      </w:pPr>
    </w:p>
    <w:p w14:paraId="00000087" w14:textId="77777777"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RESPONSE OPTIONS:</w:t>
      </w:r>
    </w:p>
    <w:p w14:paraId="00000088" w14:textId="530214EA" w:rsidR="00D0532E" w:rsidRDefault="00E03286">
      <w:pPr>
        <w:numPr>
          <w:ilvl w:val="0"/>
          <w:numId w:val="8"/>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In-person at a doctor</w:t>
      </w:r>
      <w:r w:rsidR="00212AB0">
        <w:rPr>
          <w:rFonts w:ascii="Georgia" w:eastAsia="Georgia" w:hAnsi="Georgia" w:cs="Georgia"/>
        </w:rPr>
        <w:t>’</w:t>
      </w:r>
      <w:r>
        <w:rPr>
          <w:rFonts w:ascii="Georgia" w:eastAsia="Georgia" w:hAnsi="Georgia" w:cs="Georgia"/>
        </w:rPr>
        <w:t xml:space="preserve">s office or clinic </w:t>
      </w:r>
    </w:p>
    <w:p w14:paraId="00000089" w14:textId="77777777" w:rsidR="00D0532E" w:rsidRDefault="00E03286">
      <w:pPr>
        <w:numPr>
          <w:ilvl w:val="0"/>
          <w:numId w:val="8"/>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In-person at a hospital </w:t>
      </w:r>
    </w:p>
    <w:p w14:paraId="0000008A" w14:textId="3D602258" w:rsidR="00D0532E" w:rsidRDefault="00E03286">
      <w:pPr>
        <w:numPr>
          <w:ilvl w:val="0"/>
          <w:numId w:val="8"/>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From a telehealth (video or phone) appointment with my regular doctor</w:t>
      </w:r>
      <w:r w:rsidR="00212AB0">
        <w:rPr>
          <w:rFonts w:ascii="Georgia" w:eastAsia="Georgia" w:hAnsi="Georgia" w:cs="Georgia"/>
        </w:rPr>
        <w:t>’</w:t>
      </w:r>
      <w:r>
        <w:rPr>
          <w:rFonts w:ascii="Georgia" w:eastAsia="Georgia" w:hAnsi="Georgia" w:cs="Georgia"/>
        </w:rPr>
        <w:t>s office, clinic, or hospital</w:t>
      </w:r>
    </w:p>
    <w:p w14:paraId="0000008B" w14:textId="77777777" w:rsidR="00D0532E" w:rsidRDefault="00E03286">
      <w:pPr>
        <w:numPr>
          <w:ilvl w:val="0"/>
          <w:numId w:val="8"/>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Contacted my provider and they wrote a new prescription without seeing me for any kind of appointment first</w:t>
      </w:r>
    </w:p>
    <w:p w14:paraId="0000008C" w14:textId="77777777" w:rsidR="00D0532E" w:rsidRDefault="00E03286">
      <w:pPr>
        <w:numPr>
          <w:ilvl w:val="0"/>
          <w:numId w:val="8"/>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Prescribed by a pharmacist, without seeing a doctor or nurse first </w:t>
      </w:r>
    </w:p>
    <w:p w14:paraId="0000008D" w14:textId="477FA6AF" w:rsidR="00D0532E" w:rsidRDefault="00E03286">
      <w:pPr>
        <w:numPr>
          <w:ilvl w:val="0"/>
          <w:numId w:val="8"/>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From an online service that sends it directly to me (like </w:t>
      </w:r>
      <w:proofErr w:type="spellStart"/>
      <w:r>
        <w:rPr>
          <w:rFonts w:ascii="Georgia" w:eastAsia="Georgia" w:hAnsi="Georgia" w:cs="Georgia"/>
        </w:rPr>
        <w:t>Nurx</w:t>
      </w:r>
      <w:proofErr w:type="spellEnd"/>
      <w:r>
        <w:rPr>
          <w:rFonts w:ascii="Georgia" w:eastAsia="Georgia" w:hAnsi="Georgia" w:cs="Georgia"/>
        </w:rPr>
        <w:t xml:space="preserve">)  </w:t>
      </w:r>
    </w:p>
    <w:p w14:paraId="0000008E" w14:textId="77777777" w:rsidR="00D0532E" w:rsidRDefault="00E03286">
      <w:pPr>
        <w:numPr>
          <w:ilvl w:val="0"/>
          <w:numId w:val="8"/>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In another way</w:t>
      </w:r>
    </w:p>
    <w:p w14:paraId="0000008F" w14:textId="77777777" w:rsidR="00D0532E" w:rsidRDefault="00D0532E">
      <w:pPr>
        <w:spacing w:line="288" w:lineRule="auto"/>
        <w:rPr>
          <w:rFonts w:ascii="Georgia" w:eastAsia="Georgia" w:hAnsi="Georgia" w:cs="Georgia"/>
        </w:rPr>
      </w:pPr>
    </w:p>
    <w:p w14:paraId="00000090" w14:textId="2A66149F" w:rsidR="00D0532E" w:rsidRDefault="00E03286">
      <w:pPr>
        <w:pBdr>
          <w:top w:val="nil"/>
          <w:left w:val="nil"/>
          <w:bottom w:val="nil"/>
          <w:right w:val="nil"/>
          <w:between w:val="nil"/>
        </w:pBdr>
        <w:spacing w:line="288" w:lineRule="auto"/>
        <w:ind w:left="720"/>
        <w:rPr>
          <w:rFonts w:ascii="Georgia" w:eastAsia="Georgia" w:hAnsi="Georgia" w:cs="Georgia"/>
        </w:rPr>
      </w:pPr>
      <w:r w:rsidRPr="00421FFA">
        <w:rPr>
          <w:rFonts w:ascii="Georgia" w:eastAsia="Georgia" w:hAnsi="Georgia" w:cs="Georgia"/>
          <w:b/>
        </w:rPr>
        <w:lastRenderedPageBreak/>
        <w:t>1a.</w:t>
      </w:r>
      <w:r>
        <w:rPr>
          <w:rFonts w:ascii="Georgia" w:eastAsia="Georgia" w:hAnsi="Georgia" w:cs="Georgia"/>
        </w:rPr>
        <w:t xml:space="preserve"> [</w:t>
      </w:r>
      <w:r w:rsidRPr="00940824">
        <w:rPr>
          <w:rFonts w:ascii="Georgia" w:eastAsia="Georgia" w:hAnsi="Georgia" w:cs="Georgia"/>
          <w:i/>
          <w:iCs/>
        </w:rPr>
        <w:t>If response #7</w:t>
      </w:r>
      <w:r>
        <w:rPr>
          <w:rFonts w:ascii="Georgia" w:eastAsia="Georgia" w:hAnsi="Georgia" w:cs="Georgia"/>
        </w:rPr>
        <w:t xml:space="preserve">]: In response to the previous question, you said “In another way.” Please specify how you got [insert current method] prescribed: </w:t>
      </w:r>
      <w:r w:rsidR="002E6FDA" w:rsidRPr="006B6CDF">
        <w:rPr>
          <w:rFonts w:ascii="Georgia" w:eastAsia="Georgia" w:hAnsi="Georgia" w:cs="Georgia"/>
          <w:u w:val="single"/>
        </w:rPr>
        <w:t>[</w:t>
      </w:r>
      <w:r w:rsidR="002E6FDA">
        <w:rPr>
          <w:rFonts w:ascii="Georgia" w:eastAsia="Georgia" w:hAnsi="Georgia" w:cs="Georgia"/>
          <w:i/>
          <w:iCs/>
          <w:u w:val="single"/>
        </w:rPr>
        <w:t>W</w:t>
      </w:r>
      <w:r w:rsidR="002E6FDA" w:rsidRPr="006B6CDF">
        <w:rPr>
          <w:rFonts w:ascii="Georgia" w:eastAsia="Georgia" w:hAnsi="Georgia" w:cs="Georgia"/>
          <w:i/>
          <w:iCs/>
          <w:u w:val="single"/>
        </w:rPr>
        <w:t>rite-in response</w:t>
      </w:r>
      <w:r w:rsidR="002E6FDA" w:rsidRPr="006B6CDF">
        <w:rPr>
          <w:rFonts w:ascii="Georgia" w:eastAsia="Georgia" w:hAnsi="Georgia" w:cs="Georgia"/>
          <w:u w:val="single"/>
        </w:rPr>
        <w:t>]</w:t>
      </w:r>
    </w:p>
    <w:p w14:paraId="00000091" w14:textId="77777777" w:rsidR="00D0532E" w:rsidRDefault="00E03286">
      <w:pPr>
        <w:spacing w:line="288" w:lineRule="auto"/>
        <w:rPr>
          <w:rFonts w:ascii="Georgia" w:eastAsia="Georgia" w:hAnsi="Georgia" w:cs="Georgia"/>
        </w:rPr>
      </w:pPr>
      <w:r>
        <w:rPr>
          <w:rFonts w:ascii="Georgia" w:eastAsia="Georgia" w:hAnsi="Georgia" w:cs="Georgia"/>
        </w:rPr>
        <w:t xml:space="preserve"> </w:t>
      </w:r>
    </w:p>
    <w:p w14:paraId="00000092" w14:textId="4FD35ACA" w:rsidR="00D0532E" w:rsidRDefault="00E03286">
      <w:pPr>
        <w:pBdr>
          <w:top w:val="nil"/>
          <w:left w:val="nil"/>
          <w:bottom w:val="nil"/>
          <w:right w:val="nil"/>
          <w:between w:val="nil"/>
        </w:pBdr>
        <w:spacing w:line="288" w:lineRule="auto"/>
        <w:rPr>
          <w:rFonts w:ascii="Georgia" w:eastAsia="Georgia" w:hAnsi="Georgia" w:cs="Georgia"/>
          <w:i/>
        </w:rPr>
      </w:pPr>
      <w:r>
        <w:rPr>
          <w:rFonts w:ascii="Georgia" w:eastAsia="Georgia" w:hAnsi="Georgia" w:cs="Georgia"/>
          <w:b/>
        </w:rPr>
        <w:t>2.</w:t>
      </w:r>
      <w:r>
        <w:rPr>
          <w:rFonts w:ascii="Georgia" w:eastAsia="Georgia" w:hAnsi="Georgia" w:cs="Georgia"/>
        </w:rPr>
        <w:t xml:space="preserve"> If you could choose any way of getting a birth control prescription, how would you prefer to get it? S</w:t>
      </w:r>
      <w:r>
        <w:rPr>
          <w:rFonts w:ascii="Georgia" w:eastAsia="Georgia" w:hAnsi="Georgia" w:cs="Georgia"/>
          <w:i/>
        </w:rPr>
        <w:t xml:space="preserve">elect all that apply. </w:t>
      </w:r>
      <w:r>
        <w:rPr>
          <w:rFonts w:ascii="Georgia" w:eastAsia="Georgia" w:hAnsi="Georgia" w:cs="Georgia"/>
          <w:i/>
        </w:rPr>
        <w:br/>
      </w:r>
    </w:p>
    <w:p w14:paraId="00000093" w14:textId="77777777"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RESPONSE OPTIONS:</w:t>
      </w:r>
    </w:p>
    <w:p w14:paraId="00000094" w14:textId="585DCFF0" w:rsidR="00D0532E" w:rsidRDefault="00E03286">
      <w:pPr>
        <w:numPr>
          <w:ilvl w:val="0"/>
          <w:numId w:val="4"/>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In-person at a doctor</w:t>
      </w:r>
      <w:r w:rsidR="00212AB0">
        <w:rPr>
          <w:rFonts w:ascii="Georgia" w:eastAsia="Georgia" w:hAnsi="Georgia" w:cs="Georgia"/>
        </w:rPr>
        <w:t>’</w:t>
      </w:r>
      <w:r>
        <w:rPr>
          <w:rFonts w:ascii="Georgia" w:eastAsia="Georgia" w:hAnsi="Georgia" w:cs="Georgia"/>
        </w:rPr>
        <w:t xml:space="preserve">s office or clinic </w:t>
      </w:r>
    </w:p>
    <w:p w14:paraId="00000095" w14:textId="77777777" w:rsidR="00D0532E" w:rsidRDefault="00E03286">
      <w:pPr>
        <w:numPr>
          <w:ilvl w:val="0"/>
          <w:numId w:val="4"/>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In-person at a hospital </w:t>
      </w:r>
    </w:p>
    <w:p w14:paraId="00000096" w14:textId="535AE366" w:rsidR="00D0532E" w:rsidRDefault="00E03286">
      <w:pPr>
        <w:numPr>
          <w:ilvl w:val="0"/>
          <w:numId w:val="4"/>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From a telehealth (video or phone) appointment with a doctor</w:t>
      </w:r>
      <w:r w:rsidR="00212AB0">
        <w:rPr>
          <w:rFonts w:ascii="Georgia" w:eastAsia="Georgia" w:hAnsi="Georgia" w:cs="Georgia"/>
        </w:rPr>
        <w:t>’</w:t>
      </w:r>
      <w:r>
        <w:rPr>
          <w:rFonts w:ascii="Georgia" w:eastAsia="Georgia" w:hAnsi="Georgia" w:cs="Georgia"/>
        </w:rPr>
        <w:t xml:space="preserve">s office, clinic, or hospital </w:t>
      </w:r>
    </w:p>
    <w:p w14:paraId="00000097" w14:textId="77777777" w:rsidR="00D0532E" w:rsidRDefault="00E03286">
      <w:pPr>
        <w:numPr>
          <w:ilvl w:val="0"/>
          <w:numId w:val="4"/>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Prescribed by a pharmacist, without seeing a doctor or nurse first </w:t>
      </w:r>
    </w:p>
    <w:p w14:paraId="00000098" w14:textId="77777777" w:rsidR="00D0532E" w:rsidRDefault="00E03286">
      <w:pPr>
        <w:numPr>
          <w:ilvl w:val="0"/>
          <w:numId w:val="4"/>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Over the counter at a pharmacy or other store (no prescription from any source needed) </w:t>
      </w:r>
    </w:p>
    <w:p w14:paraId="00000099" w14:textId="57FE07D7" w:rsidR="00D0532E" w:rsidRDefault="00E03286">
      <w:pPr>
        <w:numPr>
          <w:ilvl w:val="0"/>
          <w:numId w:val="4"/>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From an online service that sends it directly (like </w:t>
      </w:r>
      <w:proofErr w:type="spellStart"/>
      <w:r>
        <w:rPr>
          <w:rFonts w:ascii="Georgia" w:eastAsia="Georgia" w:hAnsi="Georgia" w:cs="Georgia"/>
        </w:rPr>
        <w:t>Nurx</w:t>
      </w:r>
      <w:proofErr w:type="spellEnd"/>
      <w:r>
        <w:rPr>
          <w:rFonts w:ascii="Georgia" w:eastAsia="Georgia" w:hAnsi="Georgia" w:cs="Georgia"/>
        </w:rPr>
        <w:t xml:space="preserve">) </w:t>
      </w:r>
    </w:p>
    <w:p w14:paraId="0000009A" w14:textId="77777777" w:rsidR="00D0532E" w:rsidRDefault="00E03286">
      <w:pPr>
        <w:numPr>
          <w:ilvl w:val="0"/>
          <w:numId w:val="4"/>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In another way  </w:t>
      </w:r>
    </w:p>
    <w:p w14:paraId="0000009B" w14:textId="77777777" w:rsidR="00D0532E" w:rsidRDefault="00D0532E">
      <w:pPr>
        <w:spacing w:line="288" w:lineRule="auto"/>
        <w:rPr>
          <w:rFonts w:ascii="Georgia" w:eastAsia="Georgia" w:hAnsi="Georgia" w:cs="Georgia"/>
        </w:rPr>
      </w:pPr>
    </w:p>
    <w:p w14:paraId="5BF00C80" w14:textId="49AEF51C" w:rsidR="00B16BCC" w:rsidRPr="008F12C2" w:rsidRDefault="008F12C2" w:rsidP="00B16BCC">
      <w:pPr>
        <w:pStyle w:val="Heading2"/>
        <w:rPr>
          <w:rFonts w:ascii="Georgia" w:hAnsi="Georgia"/>
          <w:b w:val="0"/>
          <w:sz w:val="20"/>
          <w:szCs w:val="20"/>
        </w:rPr>
      </w:pPr>
      <w:r>
        <w:rPr>
          <w:rFonts w:ascii="Georgia" w:hAnsi="Georgia"/>
          <w:i/>
          <w:iCs/>
          <w:sz w:val="20"/>
          <w:szCs w:val="20"/>
        </w:rPr>
        <w:t xml:space="preserve">Note: </w:t>
      </w:r>
      <w:bookmarkStart w:id="12" w:name="_GoBack"/>
      <w:r w:rsidR="2ED4ADF7" w:rsidRPr="008F12C2">
        <w:rPr>
          <w:rFonts w:ascii="Georgia" w:hAnsi="Georgia"/>
          <w:b w:val="0"/>
          <w:sz w:val="20"/>
          <w:szCs w:val="20"/>
        </w:rPr>
        <w:t xml:space="preserve">The original version of this question included “or the Pill Club” as an example along with </w:t>
      </w:r>
      <w:proofErr w:type="spellStart"/>
      <w:r w:rsidR="2ED4ADF7" w:rsidRPr="008F12C2">
        <w:rPr>
          <w:rFonts w:ascii="Georgia" w:hAnsi="Georgia"/>
          <w:b w:val="0"/>
          <w:sz w:val="20"/>
          <w:szCs w:val="20"/>
        </w:rPr>
        <w:t>Nurx</w:t>
      </w:r>
      <w:proofErr w:type="spellEnd"/>
      <w:r w:rsidR="2ED4ADF7" w:rsidRPr="008F12C2">
        <w:rPr>
          <w:rFonts w:ascii="Georgia" w:hAnsi="Georgia"/>
          <w:b w:val="0"/>
          <w:sz w:val="20"/>
          <w:szCs w:val="20"/>
        </w:rPr>
        <w:t xml:space="preserve"> in response option 6 in both questions above. However, as the Pill Club is no longer in business, we suggest removing it from the response option.</w:t>
      </w:r>
    </w:p>
    <w:bookmarkEnd w:id="12"/>
    <w:p w14:paraId="720AF578" w14:textId="77777777" w:rsidR="00B16BCC" w:rsidRDefault="00B16BCC">
      <w:pPr>
        <w:spacing w:line="288" w:lineRule="auto"/>
        <w:rPr>
          <w:rFonts w:ascii="Georgia" w:eastAsia="Georgia" w:hAnsi="Georgia" w:cs="Georgia"/>
        </w:rPr>
      </w:pPr>
    </w:p>
    <w:p w14:paraId="0000009C" w14:textId="7959B1C8"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b/>
        </w:rPr>
        <w:t>2a.</w:t>
      </w:r>
      <w:r>
        <w:rPr>
          <w:rFonts w:ascii="Georgia" w:eastAsia="Georgia" w:hAnsi="Georgia" w:cs="Georgia"/>
        </w:rPr>
        <w:t xml:space="preserve"> [</w:t>
      </w:r>
      <w:r w:rsidRPr="00940824">
        <w:rPr>
          <w:rFonts w:ascii="Georgia" w:eastAsia="Georgia" w:hAnsi="Georgia" w:cs="Georgia"/>
          <w:i/>
          <w:iCs/>
        </w:rPr>
        <w:t>If response #</w:t>
      </w:r>
      <w:r>
        <w:rPr>
          <w:rFonts w:ascii="Georgia" w:eastAsia="Georgia" w:hAnsi="Georgia" w:cs="Georgia"/>
        </w:rPr>
        <w:t>7]: In response to the previous question, you said “In another way.” Please specify how you would prefer to get a birth control prescription:</w:t>
      </w:r>
      <w:r w:rsidR="002E6FDA">
        <w:rPr>
          <w:rFonts w:ascii="Georgia" w:eastAsia="Georgia" w:hAnsi="Georgia" w:cs="Georgia"/>
        </w:rPr>
        <w:t xml:space="preserve"> </w:t>
      </w:r>
      <w:r w:rsidR="002E6FDA" w:rsidRPr="006B6CDF">
        <w:rPr>
          <w:rFonts w:ascii="Georgia" w:eastAsia="Georgia" w:hAnsi="Georgia" w:cs="Georgia"/>
          <w:u w:val="single"/>
        </w:rPr>
        <w:t>[</w:t>
      </w:r>
      <w:r w:rsidR="002E6FDA">
        <w:rPr>
          <w:rFonts w:ascii="Georgia" w:eastAsia="Georgia" w:hAnsi="Georgia" w:cs="Georgia"/>
          <w:i/>
          <w:iCs/>
          <w:u w:val="single"/>
        </w:rPr>
        <w:t>W</w:t>
      </w:r>
      <w:r w:rsidR="002E6FDA" w:rsidRPr="006B6CDF">
        <w:rPr>
          <w:rFonts w:ascii="Georgia" w:eastAsia="Georgia" w:hAnsi="Georgia" w:cs="Georgia"/>
          <w:i/>
          <w:iCs/>
          <w:u w:val="single"/>
        </w:rPr>
        <w:t>rite-in response</w:t>
      </w:r>
      <w:r w:rsidR="002E6FDA" w:rsidRPr="006B6CDF">
        <w:rPr>
          <w:rFonts w:ascii="Georgia" w:eastAsia="Georgia" w:hAnsi="Georgia" w:cs="Georgia"/>
          <w:u w:val="single"/>
        </w:rPr>
        <w:t>]</w:t>
      </w:r>
      <w:r>
        <w:rPr>
          <w:rFonts w:ascii="Georgia" w:eastAsia="Georgia" w:hAnsi="Georgia" w:cs="Georgia"/>
        </w:rPr>
        <w:t xml:space="preserve"> </w:t>
      </w:r>
    </w:p>
    <w:p w14:paraId="0000009D" w14:textId="77777777" w:rsidR="00D0532E" w:rsidRDefault="00D0532E">
      <w:pPr>
        <w:spacing w:line="288" w:lineRule="auto"/>
        <w:ind w:left="720"/>
        <w:rPr>
          <w:rFonts w:ascii="Georgia" w:eastAsia="Georgia" w:hAnsi="Georgia" w:cs="Georgia"/>
        </w:rPr>
      </w:pPr>
    </w:p>
    <w:p w14:paraId="0000009E" w14:textId="13514F5F"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b/>
        </w:rPr>
        <w:t>2b.</w:t>
      </w:r>
      <w:r>
        <w:rPr>
          <w:rFonts w:ascii="Georgia" w:eastAsia="Georgia" w:hAnsi="Georgia" w:cs="Georgia"/>
        </w:rPr>
        <w:t xml:space="preserve"> [</w:t>
      </w:r>
      <w:r w:rsidRPr="00940824">
        <w:rPr>
          <w:rFonts w:ascii="Georgia" w:eastAsia="Georgia" w:hAnsi="Georgia" w:cs="Georgia"/>
          <w:i/>
          <w:iCs/>
        </w:rPr>
        <w:t>If &gt;1 response to Q2 above</w:t>
      </w:r>
      <w:r>
        <w:rPr>
          <w:rFonts w:ascii="Georgia" w:eastAsia="Georgia" w:hAnsi="Georgia" w:cs="Georgia"/>
        </w:rPr>
        <w:t xml:space="preserve">]: Which way of getting birth control would you </w:t>
      </w:r>
      <w:r>
        <w:rPr>
          <w:rFonts w:ascii="Georgia" w:eastAsia="Georgia" w:hAnsi="Georgia" w:cs="Georgia"/>
          <w:u w:val="single"/>
        </w:rPr>
        <w:t>most</w:t>
      </w:r>
      <w:r>
        <w:rPr>
          <w:rFonts w:ascii="Georgia" w:eastAsia="Georgia" w:hAnsi="Georgia" w:cs="Georgia"/>
        </w:rPr>
        <w:t xml:space="preserve"> prefer?</w:t>
      </w:r>
    </w:p>
    <w:p w14:paraId="0000009F" w14:textId="77777777" w:rsidR="00D0532E" w:rsidRDefault="00D0532E">
      <w:pPr>
        <w:spacing w:line="288" w:lineRule="auto"/>
        <w:rPr>
          <w:rFonts w:ascii="Georgia" w:eastAsia="Georgia" w:hAnsi="Georgia" w:cs="Georgia"/>
        </w:rPr>
      </w:pPr>
    </w:p>
    <w:p w14:paraId="000000A0" w14:textId="1ABF60EA" w:rsidR="00D0532E" w:rsidRDefault="00E03286">
      <w:pPr>
        <w:pStyle w:val="Heading2"/>
        <w:spacing w:line="288" w:lineRule="auto"/>
        <w:jc w:val="center"/>
        <w:rPr>
          <w:rFonts w:ascii="Georgia" w:eastAsia="Georgia" w:hAnsi="Georgia" w:cs="Georgia"/>
          <w:b w:val="0"/>
          <w:sz w:val="24"/>
          <w:szCs w:val="24"/>
        </w:rPr>
      </w:pPr>
      <w:bookmarkStart w:id="13" w:name="_heading=h.26in1rg" w:colFirst="0" w:colLast="0"/>
      <w:bookmarkEnd w:id="13"/>
      <w:r>
        <w:rPr>
          <w:rFonts w:ascii="Georgia" w:eastAsia="Georgia" w:hAnsi="Georgia" w:cs="Georgia"/>
          <w:sz w:val="24"/>
          <w:szCs w:val="24"/>
        </w:rPr>
        <w:t>Follow-up question</w:t>
      </w:r>
    </w:p>
    <w:p w14:paraId="000000A1" w14:textId="77777777" w:rsidR="00D0532E" w:rsidRDefault="00D0532E">
      <w:pPr>
        <w:spacing w:line="288" w:lineRule="auto"/>
        <w:rPr>
          <w:rFonts w:ascii="Georgia" w:eastAsia="Georgia" w:hAnsi="Georgia" w:cs="Georgia"/>
        </w:rPr>
      </w:pPr>
    </w:p>
    <w:p w14:paraId="000000A2" w14:textId="286D249D" w:rsidR="00D0532E" w:rsidRDefault="00E03286">
      <w:pPr>
        <w:pBdr>
          <w:top w:val="nil"/>
          <w:left w:val="nil"/>
          <w:bottom w:val="nil"/>
          <w:right w:val="nil"/>
          <w:between w:val="nil"/>
        </w:pBdr>
        <w:spacing w:line="288" w:lineRule="auto"/>
        <w:rPr>
          <w:rFonts w:ascii="Georgia" w:eastAsia="Georgia" w:hAnsi="Georgia" w:cs="Georgia"/>
          <w:i/>
        </w:rPr>
      </w:pPr>
      <w:r>
        <w:rPr>
          <w:rFonts w:ascii="Georgia" w:eastAsia="Georgia" w:hAnsi="Georgia" w:cs="Georgia"/>
        </w:rPr>
        <w:t>Why would you prefer to get birth control [</w:t>
      </w:r>
      <w:r w:rsidRPr="00940824">
        <w:rPr>
          <w:rFonts w:ascii="Georgia" w:eastAsia="Georgia" w:hAnsi="Georgia" w:cs="Georgia"/>
          <w:i/>
          <w:iCs/>
        </w:rPr>
        <w:t xml:space="preserve">insert </w:t>
      </w:r>
      <w:r w:rsidR="00A911F3">
        <w:rPr>
          <w:rFonts w:ascii="Georgia" w:eastAsia="Georgia" w:hAnsi="Georgia" w:cs="Georgia"/>
          <w:i/>
          <w:iCs/>
        </w:rPr>
        <w:t xml:space="preserve">most </w:t>
      </w:r>
      <w:r w:rsidRPr="00940824">
        <w:rPr>
          <w:rFonts w:ascii="Georgia" w:eastAsia="Georgia" w:hAnsi="Georgia" w:cs="Georgia"/>
          <w:i/>
          <w:iCs/>
        </w:rPr>
        <w:t>preferred way</w:t>
      </w:r>
      <w:r w:rsidR="00390A32">
        <w:rPr>
          <w:rFonts w:ascii="Georgia" w:eastAsia="Georgia" w:hAnsi="Georgia" w:cs="Georgia"/>
          <w:i/>
          <w:iCs/>
        </w:rPr>
        <w:t xml:space="preserve"> from 2/2b</w:t>
      </w:r>
      <w:r>
        <w:rPr>
          <w:rFonts w:ascii="Georgia" w:eastAsia="Georgia" w:hAnsi="Georgia" w:cs="Georgia"/>
        </w:rPr>
        <w:t xml:space="preserve">]? </w:t>
      </w:r>
      <w:r>
        <w:rPr>
          <w:rFonts w:ascii="Georgia" w:eastAsia="Georgia" w:hAnsi="Georgia" w:cs="Georgia"/>
          <w:i/>
        </w:rPr>
        <w:t>Select all that apply.</w:t>
      </w:r>
    </w:p>
    <w:p w14:paraId="000000A3" w14:textId="77777777" w:rsidR="00D0532E" w:rsidRDefault="00D0532E">
      <w:pPr>
        <w:pBdr>
          <w:top w:val="nil"/>
          <w:left w:val="nil"/>
          <w:bottom w:val="nil"/>
          <w:right w:val="nil"/>
          <w:between w:val="nil"/>
        </w:pBdr>
        <w:spacing w:line="288" w:lineRule="auto"/>
        <w:rPr>
          <w:rFonts w:ascii="Georgia" w:eastAsia="Georgia" w:hAnsi="Georgia" w:cs="Georgia"/>
          <w:i/>
        </w:rPr>
      </w:pPr>
    </w:p>
    <w:p w14:paraId="000000A4" w14:textId="77777777" w:rsidR="00D0532E" w:rsidRDefault="00E03286">
      <w:pPr>
        <w:spacing w:line="288" w:lineRule="auto"/>
        <w:ind w:left="720"/>
        <w:rPr>
          <w:rFonts w:ascii="Georgia" w:eastAsia="Georgia" w:hAnsi="Georgia" w:cs="Georgia"/>
        </w:rPr>
      </w:pPr>
      <w:r>
        <w:rPr>
          <w:rFonts w:ascii="Georgia" w:eastAsia="Georgia" w:hAnsi="Georgia" w:cs="Georgia"/>
        </w:rPr>
        <w:t>RESPONSE OPTIONS:</w:t>
      </w:r>
    </w:p>
    <w:p w14:paraId="000000A5"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The cost would be lower. </w:t>
      </w:r>
    </w:p>
    <w:p w14:paraId="000000A6"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 trust the provider there. </w:t>
      </w:r>
    </w:p>
    <w:p w14:paraId="000000A7"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It would be more convenient. </w:t>
      </w:r>
    </w:p>
    <w:p w14:paraId="000000A8"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lastRenderedPageBreak/>
        <w:t xml:space="preserve">It would take me less time. </w:t>
      </w:r>
    </w:p>
    <w:p w14:paraId="000000A9"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 feel more in control. </w:t>
      </w:r>
    </w:p>
    <w:p w14:paraId="000000AA"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 am treated with respect. </w:t>
      </w:r>
    </w:p>
    <w:p w14:paraId="000000AB"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 can receive care in my preferred language. </w:t>
      </w:r>
    </w:p>
    <w:p w14:paraId="000000AC"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It would feel more private. </w:t>
      </w:r>
    </w:p>
    <w:p w14:paraId="000000AD" w14:textId="0AFC3124"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It</w:t>
      </w:r>
      <w:r w:rsidR="00212AB0">
        <w:rPr>
          <w:rFonts w:ascii="Georgia" w:eastAsia="Georgia" w:hAnsi="Georgia" w:cs="Georgia"/>
        </w:rPr>
        <w:t>’</w:t>
      </w:r>
      <w:r>
        <w:rPr>
          <w:rFonts w:ascii="Georgia" w:eastAsia="Georgia" w:hAnsi="Georgia" w:cs="Georgia"/>
        </w:rPr>
        <w:t>s the only place I can get my method.</w:t>
      </w:r>
    </w:p>
    <w:p w14:paraId="000000AE"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could use my insurance.</w:t>
      </w:r>
    </w:p>
    <w:p w14:paraId="000000AF"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would be able to ask questions if I had them.</w:t>
      </w:r>
    </w:p>
    <w:p w14:paraId="000000B0" w14:textId="01C46F9F"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It</w:t>
      </w:r>
      <w:r w:rsidR="00212AB0">
        <w:rPr>
          <w:rFonts w:ascii="Georgia" w:eastAsia="Georgia" w:hAnsi="Georgia" w:cs="Georgia"/>
        </w:rPr>
        <w:t>’</w:t>
      </w:r>
      <w:r>
        <w:rPr>
          <w:rFonts w:ascii="Georgia" w:eastAsia="Georgia" w:hAnsi="Georgia" w:cs="Georgia"/>
        </w:rPr>
        <w:t>s where I usually go.</w:t>
      </w:r>
    </w:p>
    <w:p w14:paraId="000000B1"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can get the method I want there.</w:t>
      </w:r>
    </w:p>
    <w:p w14:paraId="000000B2"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My healthcare provider suggested it.</w:t>
      </w:r>
    </w:p>
    <w:p w14:paraId="000000B3"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A friend, family member, or someone else suggested it.</w:t>
      </w:r>
    </w:p>
    <w:p w14:paraId="000000B4" w14:textId="77777777" w:rsidR="00D0532E" w:rsidRDefault="00E03286">
      <w:pPr>
        <w:numPr>
          <w:ilvl w:val="0"/>
          <w:numId w:val="6"/>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Another reason. </w:t>
      </w:r>
    </w:p>
    <w:p w14:paraId="000000B5" w14:textId="77777777" w:rsidR="00D0532E" w:rsidRDefault="00D0532E">
      <w:pPr>
        <w:spacing w:line="288" w:lineRule="auto"/>
        <w:rPr>
          <w:rFonts w:ascii="Georgia" w:eastAsia="Georgia" w:hAnsi="Georgia" w:cs="Georgia"/>
        </w:rPr>
      </w:pPr>
    </w:p>
    <w:p w14:paraId="000000B6" w14:textId="231230FD"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w:t>
      </w:r>
      <w:r w:rsidRPr="00940824">
        <w:rPr>
          <w:rFonts w:ascii="Georgia" w:eastAsia="Georgia" w:hAnsi="Georgia" w:cs="Georgia"/>
          <w:i/>
          <w:iCs/>
        </w:rPr>
        <w:t>If response #16</w:t>
      </w:r>
      <w:r>
        <w:rPr>
          <w:rFonts w:ascii="Georgia" w:eastAsia="Georgia" w:hAnsi="Georgia" w:cs="Georgia"/>
        </w:rPr>
        <w:t>]: In response to the previous question, you said “Another reason.” Please specify why you would prefer to get birth control [</w:t>
      </w:r>
      <w:r w:rsidRPr="00940824">
        <w:rPr>
          <w:rFonts w:ascii="Georgia" w:eastAsia="Georgia" w:hAnsi="Georgia" w:cs="Georgia"/>
          <w:i/>
          <w:iCs/>
        </w:rPr>
        <w:t>insert preferred way</w:t>
      </w:r>
      <w:r>
        <w:rPr>
          <w:rFonts w:ascii="Georgia" w:eastAsia="Georgia" w:hAnsi="Georgia" w:cs="Georgia"/>
        </w:rPr>
        <w:t xml:space="preserve">]: </w:t>
      </w:r>
      <w:r w:rsidR="00390A32" w:rsidRPr="00940824">
        <w:rPr>
          <w:rFonts w:ascii="Georgia" w:eastAsia="Georgia" w:hAnsi="Georgia" w:cs="Georgia"/>
          <w:u w:val="single"/>
        </w:rPr>
        <w:t>[</w:t>
      </w:r>
      <w:r w:rsidR="00693672">
        <w:rPr>
          <w:rFonts w:ascii="Georgia" w:eastAsia="Georgia" w:hAnsi="Georgia" w:cs="Georgia"/>
          <w:i/>
          <w:iCs/>
          <w:u w:val="single"/>
        </w:rPr>
        <w:t>W</w:t>
      </w:r>
      <w:r w:rsidR="00390A32" w:rsidRPr="00940824">
        <w:rPr>
          <w:rFonts w:ascii="Georgia" w:eastAsia="Georgia" w:hAnsi="Georgia" w:cs="Georgia"/>
          <w:i/>
          <w:iCs/>
          <w:u w:val="single"/>
        </w:rPr>
        <w:t>rite-in response</w:t>
      </w:r>
      <w:r w:rsidR="00390A32" w:rsidRPr="00940824">
        <w:rPr>
          <w:rFonts w:ascii="Georgia" w:eastAsia="Georgia" w:hAnsi="Georgia" w:cs="Georgia"/>
          <w:u w:val="single"/>
        </w:rPr>
        <w:t>]</w:t>
      </w:r>
    </w:p>
    <w:p w14:paraId="000000B7" w14:textId="77777777" w:rsidR="00D0532E" w:rsidRDefault="00E03286">
      <w:pPr>
        <w:spacing w:line="288" w:lineRule="auto"/>
        <w:rPr>
          <w:rFonts w:ascii="Georgia" w:eastAsia="Georgia" w:hAnsi="Georgia" w:cs="Georgia"/>
        </w:rPr>
      </w:pPr>
      <w:r>
        <w:br w:type="page"/>
      </w:r>
    </w:p>
    <w:p w14:paraId="000000B8" w14:textId="77777777" w:rsidR="00D0532E" w:rsidRDefault="00E03286">
      <w:pPr>
        <w:pStyle w:val="Heading1"/>
        <w:spacing w:line="288" w:lineRule="auto"/>
        <w:jc w:val="center"/>
        <w:rPr>
          <w:rFonts w:ascii="Georgia" w:eastAsia="Georgia" w:hAnsi="Georgia" w:cs="Georgia"/>
          <w:b w:val="0"/>
          <w:sz w:val="28"/>
          <w:szCs w:val="28"/>
        </w:rPr>
      </w:pPr>
      <w:bookmarkStart w:id="14" w:name="_heading=h.lnxbz9" w:colFirst="0" w:colLast="0"/>
      <w:bookmarkEnd w:id="14"/>
      <w:r>
        <w:rPr>
          <w:rFonts w:ascii="Georgia" w:eastAsia="Georgia" w:hAnsi="Georgia" w:cs="Georgia"/>
          <w:sz w:val="28"/>
          <w:szCs w:val="28"/>
        </w:rPr>
        <w:lastRenderedPageBreak/>
        <w:t xml:space="preserve">Metric 3: </w:t>
      </w:r>
      <w:r>
        <w:rPr>
          <w:rFonts w:ascii="Georgia" w:eastAsia="Georgia" w:hAnsi="Georgia" w:cs="Georgia"/>
          <w:b w:val="0"/>
          <w:sz w:val="28"/>
          <w:szCs w:val="28"/>
        </w:rPr>
        <w:t xml:space="preserve">Has Enough Information to </w:t>
      </w:r>
    </w:p>
    <w:p w14:paraId="000000B9" w14:textId="77777777" w:rsidR="00D0532E" w:rsidRDefault="00E03286">
      <w:pPr>
        <w:pStyle w:val="Heading1"/>
        <w:spacing w:line="288" w:lineRule="auto"/>
        <w:jc w:val="center"/>
        <w:rPr>
          <w:rFonts w:ascii="Georgia" w:eastAsia="Georgia" w:hAnsi="Georgia" w:cs="Georgia"/>
          <w:b w:val="0"/>
          <w:sz w:val="28"/>
          <w:szCs w:val="28"/>
        </w:rPr>
      </w:pPr>
      <w:bookmarkStart w:id="15" w:name="_heading=h.35nkun2" w:colFirst="0" w:colLast="0"/>
      <w:bookmarkEnd w:id="15"/>
      <w:r>
        <w:rPr>
          <w:rFonts w:ascii="Georgia" w:eastAsia="Georgia" w:hAnsi="Georgia" w:cs="Georgia"/>
          <w:b w:val="0"/>
          <w:sz w:val="28"/>
          <w:szCs w:val="28"/>
        </w:rPr>
        <w:t>Choose Best Contraception for Them</w:t>
      </w:r>
    </w:p>
    <w:p w14:paraId="000000BA" w14:textId="77777777" w:rsidR="00D0532E" w:rsidRDefault="00D0532E">
      <w:pPr>
        <w:spacing w:line="288" w:lineRule="auto"/>
        <w:rPr>
          <w:rFonts w:ascii="Georgia" w:eastAsia="Georgia" w:hAnsi="Georgia" w:cs="Georgia"/>
          <w:sz w:val="22"/>
          <w:szCs w:val="22"/>
        </w:rPr>
      </w:pPr>
    </w:p>
    <w:p w14:paraId="000000BB" w14:textId="77777777" w:rsidR="00D0532E" w:rsidRDefault="00E03286">
      <w:pPr>
        <w:pStyle w:val="Heading2"/>
        <w:spacing w:line="288" w:lineRule="auto"/>
        <w:jc w:val="center"/>
        <w:rPr>
          <w:rFonts w:ascii="Georgia" w:eastAsia="Georgia" w:hAnsi="Georgia" w:cs="Georgia"/>
          <w:b w:val="0"/>
          <w:sz w:val="24"/>
          <w:szCs w:val="24"/>
        </w:rPr>
      </w:pPr>
      <w:bookmarkStart w:id="16" w:name="_heading=h.1ksv4uv" w:colFirst="0" w:colLast="0"/>
      <w:bookmarkEnd w:id="16"/>
      <w:r>
        <w:rPr>
          <w:rFonts w:ascii="Georgia" w:eastAsia="Georgia" w:hAnsi="Georgia" w:cs="Georgia"/>
          <w:sz w:val="24"/>
          <w:szCs w:val="24"/>
        </w:rPr>
        <w:t>Construction</w:t>
      </w:r>
    </w:p>
    <w:p w14:paraId="000000BC" w14:textId="77777777" w:rsidR="00D0532E" w:rsidRDefault="00D0532E">
      <w:pPr>
        <w:spacing w:line="288" w:lineRule="auto"/>
        <w:rPr>
          <w:rFonts w:ascii="Georgia" w:eastAsia="Georgia" w:hAnsi="Georgia" w:cs="Georgia"/>
        </w:rPr>
      </w:pPr>
    </w:p>
    <w:p w14:paraId="000000BD" w14:textId="77777777" w:rsidR="00D0532E" w:rsidRDefault="00E03286">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Numerator:</w:t>
      </w:r>
      <w:r>
        <w:rPr>
          <w:rFonts w:ascii="Georgia" w:eastAsia="Georgia" w:hAnsi="Georgia" w:cs="Georgia"/>
          <w:color w:val="000000"/>
        </w:rPr>
        <w:t xml:space="preserve"> Number of individuals who respond “yes” to having enough information to decide what birth control is best for them</w:t>
      </w:r>
    </w:p>
    <w:p w14:paraId="000000BE" w14:textId="23E031BA" w:rsidR="00D0532E" w:rsidRDefault="00E03286">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Denominator:</w:t>
      </w:r>
      <w:r>
        <w:rPr>
          <w:rFonts w:ascii="Georgia" w:eastAsia="Georgia" w:hAnsi="Georgia" w:cs="Georgia"/>
          <w:color w:val="000000"/>
        </w:rPr>
        <w:t xml:space="preserve"> </w:t>
      </w:r>
      <w:r w:rsidR="00B50DE1">
        <w:rPr>
          <w:rFonts w:ascii="Georgia" w:eastAsia="Georgia" w:hAnsi="Georgia" w:cs="Georgia"/>
          <w:color w:val="000000"/>
        </w:rPr>
        <w:t>All respondents</w:t>
      </w:r>
      <w:r>
        <w:rPr>
          <w:rFonts w:ascii="Georgia" w:eastAsia="Georgia" w:hAnsi="Georgia" w:cs="Georgia"/>
          <w:color w:val="000000"/>
        </w:rPr>
        <w:t>, ages 15-44</w:t>
      </w:r>
    </w:p>
    <w:p w14:paraId="000000BF" w14:textId="77777777" w:rsidR="00D0532E" w:rsidRDefault="00D0532E">
      <w:pPr>
        <w:spacing w:line="288" w:lineRule="auto"/>
        <w:rPr>
          <w:rFonts w:ascii="Georgia" w:eastAsia="Georgia" w:hAnsi="Georgia" w:cs="Georgia"/>
        </w:rPr>
      </w:pPr>
    </w:p>
    <w:p w14:paraId="000000C0" w14:textId="77777777" w:rsidR="00D0532E" w:rsidRDefault="00D0532E">
      <w:pPr>
        <w:spacing w:line="288" w:lineRule="auto"/>
        <w:rPr>
          <w:rFonts w:ascii="Georgia" w:eastAsia="Georgia" w:hAnsi="Georgia" w:cs="Georgia"/>
        </w:rPr>
      </w:pPr>
    </w:p>
    <w:p w14:paraId="000000C1" w14:textId="5735B2E2" w:rsidR="00D0532E" w:rsidRDefault="00E03286">
      <w:pPr>
        <w:pStyle w:val="Heading2"/>
        <w:spacing w:line="288" w:lineRule="auto"/>
        <w:jc w:val="center"/>
        <w:rPr>
          <w:rFonts w:ascii="Georgia" w:eastAsia="Georgia" w:hAnsi="Georgia" w:cs="Georgia"/>
          <w:b w:val="0"/>
          <w:sz w:val="24"/>
          <w:szCs w:val="24"/>
        </w:rPr>
      </w:pPr>
      <w:bookmarkStart w:id="17" w:name="_heading=h.44sinio" w:colFirst="0" w:colLast="0"/>
      <w:bookmarkEnd w:id="17"/>
      <w:r>
        <w:rPr>
          <w:rFonts w:ascii="Georgia" w:eastAsia="Georgia" w:hAnsi="Georgia" w:cs="Georgia"/>
          <w:sz w:val="24"/>
          <w:szCs w:val="24"/>
        </w:rPr>
        <w:t>Main question</w:t>
      </w:r>
    </w:p>
    <w:p w14:paraId="000000C2" w14:textId="77777777" w:rsidR="00D0532E" w:rsidRDefault="00D0532E">
      <w:pPr>
        <w:spacing w:line="288" w:lineRule="auto"/>
        <w:rPr>
          <w:rFonts w:ascii="Georgia" w:eastAsia="Georgia" w:hAnsi="Georgia" w:cs="Georgia"/>
        </w:rPr>
      </w:pPr>
    </w:p>
    <w:p w14:paraId="000000C3" w14:textId="77777777" w:rsidR="00D0532E" w:rsidRDefault="00E03286">
      <w:pPr>
        <w:pBdr>
          <w:top w:val="nil"/>
          <w:left w:val="nil"/>
          <w:bottom w:val="nil"/>
          <w:right w:val="nil"/>
          <w:between w:val="nil"/>
        </w:pBdr>
        <w:spacing w:line="288" w:lineRule="auto"/>
        <w:rPr>
          <w:rFonts w:ascii="Georgia" w:eastAsia="Georgia" w:hAnsi="Georgia" w:cs="Georgia"/>
        </w:rPr>
      </w:pPr>
      <w:r>
        <w:rPr>
          <w:rFonts w:ascii="Georgia" w:eastAsia="Georgia" w:hAnsi="Georgia" w:cs="Georgia"/>
        </w:rPr>
        <w:t xml:space="preserve">Do you feel like you currently have enough information to </w:t>
      </w:r>
      <w:proofErr w:type="gramStart"/>
      <w:r>
        <w:rPr>
          <w:rFonts w:ascii="Georgia" w:eastAsia="Georgia" w:hAnsi="Georgia" w:cs="Georgia"/>
        </w:rPr>
        <w:t>make a decision</w:t>
      </w:r>
      <w:proofErr w:type="gramEnd"/>
      <w:r>
        <w:rPr>
          <w:rFonts w:ascii="Georgia" w:eastAsia="Georgia" w:hAnsi="Georgia" w:cs="Georgia"/>
        </w:rPr>
        <w:t xml:space="preserve"> about the birth control method(s) that is best for you?</w:t>
      </w:r>
    </w:p>
    <w:p w14:paraId="000000C4" w14:textId="77777777" w:rsidR="00D0532E" w:rsidRDefault="00D0532E">
      <w:pPr>
        <w:pBdr>
          <w:top w:val="nil"/>
          <w:left w:val="nil"/>
          <w:bottom w:val="nil"/>
          <w:right w:val="nil"/>
          <w:between w:val="nil"/>
        </w:pBdr>
        <w:spacing w:line="288" w:lineRule="auto"/>
        <w:rPr>
          <w:rFonts w:ascii="Georgia" w:eastAsia="Georgia" w:hAnsi="Georgia" w:cs="Georgia"/>
        </w:rPr>
      </w:pPr>
    </w:p>
    <w:p w14:paraId="000000C5" w14:textId="77777777"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RESPONSE OPTIONS:</w:t>
      </w:r>
    </w:p>
    <w:p w14:paraId="000000C6" w14:textId="77777777" w:rsidR="00D0532E" w:rsidRDefault="00E03286">
      <w:pPr>
        <w:numPr>
          <w:ilvl w:val="0"/>
          <w:numId w:val="9"/>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Yes </w:t>
      </w:r>
    </w:p>
    <w:p w14:paraId="11ABC336" w14:textId="77777777" w:rsidR="002E6FDA" w:rsidRDefault="00E03286" w:rsidP="002E6FDA">
      <w:pPr>
        <w:numPr>
          <w:ilvl w:val="0"/>
          <w:numId w:val="9"/>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No</w:t>
      </w:r>
    </w:p>
    <w:p w14:paraId="000000C8" w14:textId="0647F5C2" w:rsidR="00D0532E" w:rsidRPr="002E6FDA" w:rsidRDefault="00E03286" w:rsidP="002E6FDA">
      <w:pPr>
        <w:numPr>
          <w:ilvl w:val="0"/>
          <w:numId w:val="9"/>
        </w:numPr>
        <w:pBdr>
          <w:top w:val="nil"/>
          <w:left w:val="nil"/>
          <w:bottom w:val="nil"/>
          <w:right w:val="nil"/>
          <w:between w:val="nil"/>
        </w:pBdr>
        <w:spacing w:line="288" w:lineRule="auto"/>
        <w:ind w:left="1800"/>
        <w:rPr>
          <w:rFonts w:ascii="Georgia" w:eastAsia="Georgia" w:hAnsi="Georgia" w:cs="Georgia"/>
        </w:rPr>
      </w:pPr>
      <w:r w:rsidRPr="002E6FDA">
        <w:rPr>
          <w:rFonts w:ascii="Georgia" w:eastAsia="Georgia" w:hAnsi="Georgia" w:cs="Georgia"/>
        </w:rPr>
        <w:t>I</w:t>
      </w:r>
      <w:r w:rsidR="00212AB0" w:rsidRPr="002E6FDA">
        <w:rPr>
          <w:rFonts w:ascii="Georgia" w:eastAsia="Georgia" w:hAnsi="Georgia" w:cs="Georgia"/>
        </w:rPr>
        <w:t>’</w:t>
      </w:r>
      <w:r w:rsidRPr="002E6FDA">
        <w:rPr>
          <w:rFonts w:ascii="Georgia" w:eastAsia="Georgia" w:hAnsi="Georgia" w:cs="Georgia"/>
        </w:rPr>
        <w:t xml:space="preserve">m not sure </w:t>
      </w:r>
    </w:p>
    <w:p w14:paraId="000000C9" w14:textId="77777777" w:rsidR="00D0532E" w:rsidRDefault="00D0532E">
      <w:pPr>
        <w:spacing w:line="288" w:lineRule="auto"/>
        <w:rPr>
          <w:rFonts w:ascii="Georgia" w:eastAsia="Georgia" w:hAnsi="Georgia" w:cs="Georgia"/>
        </w:rPr>
      </w:pPr>
    </w:p>
    <w:p w14:paraId="000000CA" w14:textId="0A3EA2F7" w:rsidR="00D0532E" w:rsidRDefault="00E03286">
      <w:pPr>
        <w:pStyle w:val="Heading2"/>
        <w:spacing w:line="288" w:lineRule="auto"/>
        <w:jc w:val="center"/>
        <w:rPr>
          <w:rFonts w:ascii="Georgia" w:eastAsia="Georgia" w:hAnsi="Georgia" w:cs="Georgia"/>
          <w:b w:val="0"/>
          <w:sz w:val="24"/>
          <w:szCs w:val="24"/>
        </w:rPr>
      </w:pPr>
      <w:bookmarkStart w:id="18" w:name="_heading=h.2jxsxqh" w:colFirst="0" w:colLast="0"/>
      <w:bookmarkEnd w:id="18"/>
      <w:r>
        <w:rPr>
          <w:rFonts w:ascii="Georgia" w:eastAsia="Georgia" w:hAnsi="Georgia" w:cs="Georgia"/>
          <w:sz w:val="24"/>
          <w:szCs w:val="24"/>
        </w:rPr>
        <w:t>Follow-up question</w:t>
      </w:r>
    </w:p>
    <w:p w14:paraId="000000CB" w14:textId="77777777" w:rsidR="00D0532E" w:rsidRDefault="00D0532E">
      <w:pPr>
        <w:pBdr>
          <w:top w:val="nil"/>
          <w:left w:val="nil"/>
          <w:bottom w:val="nil"/>
          <w:right w:val="nil"/>
          <w:between w:val="nil"/>
        </w:pBdr>
        <w:spacing w:line="288" w:lineRule="auto"/>
        <w:rPr>
          <w:rFonts w:ascii="Georgia" w:eastAsia="Georgia" w:hAnsi="Georgia" w:cs="Georgia"/>
        </w:rPr>
      </w:pPr>
    </w:p>
    <w:p w14:paraId="000000CC" w14:textId="1BE32DDE" w:rsidR="00D0532E" w:rsidRDefault="00E03286">
      <w:pPr>
        <w:pBdr>
          <w:top w:val="nil"/>
          <w:left w:val="nil"/>
          <w:bottom w:val="nil"/>
          <w:right w:val="nil"/>
          <w:between w:val="nil"/>
        </w:pBdr>
        <w:spacing w:line="288" w:lineRule="auto"/>
        <w:rPr>
          <w:rFonts w:ascii="Georgia" w:eastAsia="Georgia" w:hAnsi="Georgia" w:cs="Georgia"/>
        </w:rPr>
      </w:pPr>
      <w:r>
        <w:rPr>
          <w:rFonts w:ascii="Georgia" w:eastAsia="Georgia" w:hAnsi="Georgia" w:cs="Georgia"/>
        </w:rPr>
        <w:t xml:space="preserve">What information do you feel that you need to </w:t>
      </w:r>
      <w:proofErr w:type="gramStart"/>
      <w:r>
        <w:rPr>
          <w:rFonts w:ascii="Georgia" w:eastAsia="Georgia" w:hAnsi="Georgia" w:cs="Georgia"/>
        </w:rPr>
        <w:t>make a decision</w:t>
      </w:r>
      <w:proofErr w:type="gramEnd"/>
      <w:r>
        <w:rPr>
          <w:rFonts w:ascii="Georgia" w:eastAsia="Georgia" w:hAnsi="Georgia" w:cs="Georgia"/>
        </w:rPr>
        <w:t xml:space="preserve"> about the birth control method(s) that is best for you?</w:t>
      </w:r>
      <w:r w:rsidR="00693672">
        <w:rPr>
          <w:rFonts w:ascii="Georgia" w:eastAsia="Georgia" w:hAnsi="Georgia" w:cs="Georgia"/>
        </w:rPr>
        <w:t xml:space="preserve"> </w:t>
      </w:r>
      <w:r w:rsidR="00693672" w:rsidRPr="00940824">
        <w:rPr>
          <w:rFonts w:ascii="Georgia" w:eastAsia="Georgia" w:hAnsi="Georgia" w:cs="Georgia"/>
          <w:u w:val="single"/>
        </w:rPr>
        <w:t>[</w:t>
      </w:r>
      <w:r w:rsidR="00693672">
        <w:rPr>
          <w:rFonts w:ascii="Georgia" w:eastAsia="Georgia" w:hAnsi="Georgia" w:cs="Georgia"/>
          <w:i/>
          <w:iCs/>
          <w:u w:val="single"/>
        </w:rPr>
        <w:t>W</w:t>
      </w:r>
      <w:r w:rsidR="00693672" w:rsidRPr="00940824">
        <w:rPr>
          <w:rFonts w:ascii="Georgia" w:eastAsia="Georgia" w:hAnsi="Georgia" w:cs="Georgia"/>
          <w:i/>
          <w:iCs/>
          <w:u w:val="single"/>
        </w:rPr>
        <w:t>rite-in response</w:t>
      </w:r>
      <w:r w:rsidR="00693672" w:rsidRPr="00940824">
        <w:rPr>
          <w:rFonts w:ascii="Georgia" w:eastAsia="Georgia" w:hAnsi="Georgia" w:cs="Georgia"/>
          <w:u w:val="single"/>
        </w:rPr>
        <w:t>]</w:t>
      </w:r>
    </w:p>
    <w:p w14:paraId="000000CD" w14:textId="77777777" w:rsidR="00D0532E" w:rsidRDefault="00E03286">
      <w:pPr>
        <w:spacing w:line="288" w:lineRule="auto"/>
        <w:rPr>
          <w:rFonts w:ascii="Georgia" w:eastAsia="Georgia" w:hAnsi="Georgia" w:cs="Georgia"/>
        </w:rPr>
      </w:pPr>
      <w:r>
        <w:br w:type="page"/>
      </w:r>
    </w:p>
    <w:p w14:paraId="000000CE" w14:textId="77777777" w:rsidR="00D0532E" w:rsidRDefault="00E03286">
      <w:pPr>
        <w:pStyle w:val="Heading1"/>
        <w:spacing w:line="288" w:lineRule="auto"/>
        <w:jc w:val="center"/>
        <w:rPr>
          <w:rFonts w:ascii="Georgia" w:eastAsia="Georgia" w:hAnsi="Georgia" w:cs="Georgia"/>
          <w:b w:val="0"/>
          <w:sz w:val="28"/>
          <w:szCs w:val="28"/>
        </w:rPr>
      </w:pPr>
      <w:bookmarkStart w:id="19" w:name="_heading=h.z337ya" w:colFirst="0" w:colLast="0"/>
      <w:bookmarkEnd w:id="19"/>
      <w:r>
        <w:rPr>
          <w:rFonts w:ascii="Georgia" w:eastAsia="Georgia" w:hAnsi="Georgia" w:cs="Georgia"/>
          <w:sz w:val="28"/>
          <w:szCs w:val="28"/>
        </w:rPr>
        <w:lastRenderedPageBreak/>
        <w:t xml:space="preserve">Metric 4: </w:t>
      </w:r>
      <w:r>
        <w:rPr>
          <w:rFonts w:ascii="Georgia" w:eastAsia="Georgia" w:hAnsi="Georgia" w:cs="Georgia"/>
          <w:b w:val="0"/>
          <w:sz w:val="28"/>
          <w:szCs w:val="28"/>
        </w:rPr>
        <w:t>Experienced Challenge or Delay</w:t>
      </w:r>
    </w:p>
    <w:p w14:paraId="000000CF" w14:textId="77777777" w:rsidR="00D0532E" w:rsidRDefault="00E03286">
      <w:pPr>
        <w:pStyle w:val="Heading1"/>
        <w:spacing w:line="288" w:lineRule="auto"/>
        <w:jc w:val="center"/>
        <w:rPr>
          <w:rFonts w:ascii="Georgia" w:eastAsia="Georgia" w:hAnsi="Georgia" w:cs="Georgia"/>
          <w:b w:val="0"/>
          <w:sz w:val="28"/>
          <w:szCs w:val="28"/>
        </w:rPr>
      </w:pPr>
      <w:bookmarkStart w:id="20" w:name="_heading=h.3j2qqm3" w:colFirst="0" w:colLast="0"/>
      <w:bookmarkEnd w:id="20"/>
      <w:r>
        <w:rPr>
          <w:rFonts w:ascii="Georgia" w:eastAsia="Georgia" w:hAnsi="Georgia" w:cs="Georgia"/>
          <w:b w:val="0"/>
          <w:sz w:val="28"/>
          <w:szCs w:val="28"/>
        </w:rPr>
        <w:t>Getting Contraception in Past Year</w:t>
      </w:r>
    </w:p>
    <w:p w14:paraId="000000D0" w14:textId="77777777" w:rsidR="00D0532E" w:rsidRDefault="00D0532E">
      <w:pPr>
        <w:spacing w:line="288" w:lineRule="auto"/>
        <w:rPr>
          <w:rFonts w:ascii="Georgia" w:eastAsia="Georgia" w:hAnsi="Georgia" w:cs="Georgia"/>
          <w:sz w:val="22"/>
          <w:szCs w:val="22"/>
        </w:rPr>
      </w:pPr>
    </w:p>
    <w:p w14:paraId="000000D1" w14:textId="77777777" w:rsidR="00D0532E" w:rsidRDefault="00E03286">
      <w:pPr>
        <w:pStyle w:val="Heading2"/>
        <w:spacing w:line="288" w:lineRule="auto"/>
        <w:jc w:val="center"/>
        <w:rPr>
          <w:rFonts w:ascii="Georgia" w:eastAsia="Georgia" w:hAnsi="Georgia" w:cs="Georgia"/>
          <w:b w:val="0"/>
          <w:sz w:val="24"/>
          <w:szCs w:val="24"/>
        </w:rPr>
      </w:pPr>
      <w:bookmarkStart w:id="21" w:name="_heading=h.1y810tw" w:colFirst="0" w:colLast="0"/>
      <w:bookmarkEnd w:id="21"/>
      <w:r>
        <w:rPr>
          <w:rFonts w:ascii="Georgia" w:eastAsia="Georgia" w:hAnsi="Georgia" w:cs="Georgia"/>
          <w:sz w:val="24"/>
          <w:szCs w:val="24"/>
        </w:rPr>
        <w:t>Construction</w:t>
      </w:r>
    </w:p>
    <w:p w14:paraId="000000D2" w14:textId="77777777" w:rsidR="00D0532E" w:rsidRDefault="00D0532E">
      <w:pPr>
        <w:spacing w:line="288" w:lineRule="auto"/>
        <w:rPr>
          <w:rFonts w:ascii="Georgia" w:eastAsia="Georgia" w:hAnsi="Georgia" w:cs="Georgia"/>
        </w:rPr>
      </w:pPr>
    </w:p>
    <w:p w14:paraId="000000D3" w14:textId="77777777" w:rsidR="00D0532E" w:rsidRDefault="00E03286">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Numerator:</w:t>
      </w:r>
      <w:r>
        <w:rPr>
          <w:rFonts w:ascii="Georgia" w:eastAsia="Georgia" w:hAnsi="Georgia" w:cs="Georgia"/>
          <w:color w:val="000000"/>
        </w:rPr>
        <w:t xml:space="preserve"> Number of people who report “yes” to experiencing a challenge or delay in the past year</w:t>
      </w:r>
    </w:p>
    <w:p w14:paraId="000000D4" w14:textId="3F9F22C0" w:rsidR="00D0532E" w:rsidRDefault="00E03286">
      <w:pPr>
        <w:numPr>
          <w:ilvl w:val="0"/>
          <w:numId w:val="13"/>
        </w:numPr>
        <w:pBdr>
          <w:top w:val="nil"/>
          <w:left w:val="nil"/>
          <w:bottom w:val="nil"/>
          <w:right w:val="nil"/>
          <w:between w:val="nil"/>
        </w:pBdr>
        <w:spacing w:line="288" w:lineRule="auto"/>
        <w:rPr>
          <w:rFonts w:ascii="Georgia" w:eastAsia="Georgia" w:hAnsi="Georgia" w:cs="Georgia"/>
          <w:color w:val="000000"/>
        </w:rPr>
      </w:pPr>
      <w:r>
        <w:rPr>
          <w:rFonts w:ascii="Georgia" w:eastAsia="Georgia" w:hAnsi="Georgia" w:cs="Georgia"/>
          <w:b/>
          <w:color w:val="000000"/>
        </w:rPr>
        <w:t>Denominator:</w:t>
      </w:r>
      <w:r>
        <w:rPr>
          <w:rFonts w:ascii="Georgia" w:eastAsia="Georgia" w:hAnsi="Georgia" w:cs="Georgia"/>
          <w:color w:val="000000"/>
        </w:rPr>
        <w:t xml:space="preserve"> People who have ever used or tried to obtain a birth control method that is a device or product (i.e., not withdrawal or fertility awareness methods)</w:t>
      </w:r>
    </w:p>
    <w:p w14:paraId="000000D5" w14:textId="77777777" w:rsidR="00D0532E" w:rsidRDefault="00D0532E">
      <w:pPr>
        <w:spacing w:line="288" w:lineRule="auto"/>
        <w:rPr>
          <w:rFonts w:ascii="Georgia" w:eastAsia="Georgia" w:hAnsi="Georgia" w:cs="Georgia"/>
        </w:rPr>
      </w:pPr>
    </w:p>
    <w:p w14:paraId="000000D6" w14:textId="43449E47" w:rsidR="00D0532E" w:rsidRDefault="00E03286">
      <w:pPr>
        <w:pStyle w:val="Heading2"/>
        <w:spacing w:line="288" w:lineRule="auto"/>
        <w:jc w:val="center"/>
        <w:rPr>
          <w:rFonts w:ascii="Georgia" w:eastAsia="Georgia" w:hAnsi="Georgia" w:cs="Georgia"/>
          <w:b w:val="0"/>
          <w:sz w:val="24"/>
          <w:szCs w:val="24"/>
        </w:rPr>
      </w:pPr>
      <w:bookmarkStart w:id="22" w:name="_heading=h.4i7ojhp" w:colFirst="0" w:colLast="0"/>
      <w:bookmarkEnd w:id="22"/>
      <w:r>
        <w:rPr>
          <w:rFonts w:ascii="Georgia" w:eastAsia="Georgia" w:hAnsi="Georgia" w:cs="Georgia"/>
          <w:sz w:val="24"/>
          <w:szCs w:val="24"/>
        </w:rPr>
        <w:t>Main question</w:t>
      </w:r>
    </w:p>
    <w:p w14:paraId="000000D7" w14:textId="77777777" w:rsidR="00D0532E" w:rsidRDefault="00D0532E">
      <w:pPr>
        <w:spacing w:line="288" w:lineRule="auto"/>
        <w:rPr>
          <w:rFonts w:ascii="Georgia" w:eastAsia="Georgia" w:hAnsi="Georgia" w:cs="Georgia"/>
        </w:rPr>
      </w:pPr>
    </w:p>
    <w:p w14:paraId="000000D8" w14:textId="77777777" w:rsidR="00D0532E" w:rsidRDefault="00E03286">
      <w:pPr>
        <w:pBdr>
          <w:top w:val="nil"/>
          <w:left w:val="nil"/>
          <w:bottom w:val="nil"/>
          <w:right w:val="nil"/>
          <w:between w:val="nil"/>
        </w:pBdr>
        <w:spacing w:line="288" w:lineRule="auto"/>
        <w:rPr>
          <w:rFonts w:ascii="Georgia" w:eastAsia="Georgia" w:hAnsi="Georgia" w:cs="Georgia"/>
        </w:rPr>
      </w:pPr>
      <w:r>
        <w:rPr>
          <w:rFonts w:ascii="Georgia" w:eastAsia="Georgia" w:hAnsi="Georgia" w:cs="Georgia"/>
        </w:rPr>
        <w:t>In the past 12 months, have you encountered any challenges or delays in getting the birth control method you wanted?</w:t>
      </w:r>
    </w:p>
    <w:p w14:paraId="000000D9" w14:textId="77777777" w:rsidR="00D0532E" w:rsidRDefault="00D0532E">
      <w:pPr>
        <w:pBdr>
          <w:top w:val="nil"/>
          <w:left w:val="nil"/>
          <w:bottom w:val="nil"/>
          <w:right w:val="nil"/>
          <w:between w:val="nil"/>
        </w:pBdr>
        <w:spacing w:line="288" w:lineRule="auto"/>
        <w:rPr>
          <w:rFonts w:ascii="Georgia" w:eastAsia="Georgia" w:hAnsi="Georgia" w:cs="Georgia"/>
        </w:rPr>
      </w:pPr>
    </w:p>
    <w:p w14:paraId="000000DA" w14:textId="77777777"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RESPONSE OPTIONS:</w:t>
      </w:r>
    </w:p>
    <w:p w14:paraId="000000DB" w14:textId="77777777" w:rsidR="00D0532E" w:rsidRDefault="00E03286">
      <w:pPr>
        <w:numPr>
          <w:ilvl w:val="0"/>
          <w:numId w:val="5"/>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Yes </w:t>
      </w:r>
    </w:p>
    <w:p w14:paraId="000000DC" w14:textId="77777777" w:rsidR="00D0532E" w:rsidRDefault="00E03286">
      <w:pPr>
        <w:numPr>
          <w:ilvl w:val="0"/>
          <w:numId w:val="5"/>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No </w:t>
      </w:r>
    </w:p>
    <w:p w14:paraId="000000DD" w14:textId="77777777" w:rsidR="00D0532E" w:rsidRDefault="00D0532E">
      <w:pPr>
        <w:spacing w:line="288" w:lineRule="auto"/>
        <w:rPr>
          <w:rFonts w:ascii="Georgia" w:eastAsia="Georgia" w:hAnsi="Georgia" w:cs="Georgia"/>
        </w:rPr>
      </w:pPr>
    </w:p>
    <w:p w14:paraId="000000DE" w14:textId="462D7C1E" w:rsidR="00D0532E" w:rsidRDefault="00E03286">
      <w:pPr>
        <w:pStyle w:val="Heading2"/>
        <w:spacing w:line="288" w:lineRule="auto"/>
        <w:jc w:val="center"/>
        <w:rPr>
          <w:rFonts w:ascii="Georgia" w:eastAsia="Georgia" w:hAnsi="Georgia" w:cs="Georgia"/>
          <w:b w:val="0"/>
          <w:sz w:val="24"/>
          <w:szCs w:val="24"/>
        </w:rPr>
      </w:pPr>
      <w:bookmarkStart w:id="23" w:name="_heading=h.2xcytpi" w:colFirst="0" w:colLast="0"/>
      <w:bookmarkEnd w:id="23"/>
      <w:r>
        <w:rPr>
          <w:rFonts w:ascii="Georgia" w:eastAsia="Georgia" w:hAnsi="Georgia" w:cs="Georgia"/>
          <w:sz w:val="24"/>
          <w:szCs w:val="24"/>
        </w:rPr>
        <w:t>Follow-up question</w:t>
      </w:r>
    </w:p>
    <w:p w14:paraId="000000DF" w14:textId="77777777" w:rsidR="00D0532E" w:rsidRDefault="00D0532E">
      <w:pPr>
        <w:pBdr>
          <w:top w:val="nil"/>
          <w:left w:val="nil"/>
          <w:bottom w:val="nil"/>
          <w:right w:val="nil"/>
          <w:between w:val="nil"/>
        </w:pBdr>
        <w:spacing w:line="288" w:lineRule="auto"/>
        <w:rPr>
          <w:rFonts w:ascii="Georgia" w:eastAsia="Georgia" w:hAnsi="Georgia" w:cs="Georgia"/>
        </w:rPr>
      </w:pPr>
    </w:p>
    <w:p w14:paraId="000000E0" w14:textId="77777777" w:rsidR="00D0532E" w:rsidRDefault="00E03286">
      <w:pPr>
        <w:pBdr>
          <w:top w:val="nil"/>
          <w:left w:val="nil"/>
          <w:bottom w:val="nil"/>
          <w:right w:val="nil"/>
          <w:between w:val="nil"/>
        </w:pBdr>
        <w:spacing w:line="288" w:lineRule="auto"/>
        <w:rPr>
          <w:rFonts w:ascii="Georgia" w:eastAsia="Georgia" w:hAnsi="Georgia" w:cs="Georgia"/>
          <w:i/>
        </w:rPr>
      </w:pPr>
      <w:r>
        <w:rPr>
          <w:rFonts w:ascii="Georgia" w:eastAsia="Georgia" w:hAnsi="Georgia" w:cs="Georgia"/>
        </w:rPr>
        <w:t xml:space="preserve">What challenges or delays did you encounter in getting the birth control method that you wanted? </w:t>
      </w:r>
      <w:r>
        <w:rPr>
          <w:rFonts w:ascii="Georgia" w:eastAsia="Georgia" w:hAnsi="Georgia" w:cs="Georgia"/>
          <w:i/>
        </w:rPr>
        <w:t>Select all that apply.</w:t>
      </w:r>
    </w:p>
    <w:p w14:paraId="000000E1" w14:textId="77777777" w:rsidR="00D0532E" w:rsidRDefault="00D0532E">
      <w:pPr>
        <w:pBdr>
          <w:top w:val="nil"/>
          <w:left w:val="nil"/>
          <w:bottom w:val="nil"/>
          <w:right w:val="nil"/>
          <w:between w:val="nil"/>
        </w:pBdr>
        <w:spacing w:line="288" w:lineRule="auto"/>
        <w:rPr>
          <w:rFonts w:ascii="Georgia" w:eastAsia="Georgia" w:hAnsi="Georgia" w:cs="Georgia"/>
          <w:i/>
        </w:rPr>
      </w:pPr>
    </w:p>
    <w:p w14:paraId="000000E2" w14:textId="77777777"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RESPONSE OPTIONS:</w:t>
      </w:r>
    </w:p>
    <w:p w14:paraId="000000E3" w14:textId="77777777"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It was too expensive.</w:t>
      </w:r>
    </w:p>
    <w:p w14:paraId="000000E4" w14:textId="2AD6107E"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didn</w:t>
      </w:r>
      <w:r w:rsidR="00212AB0">
        <w:rPr>
          <w:rFonts w:ascii="Georgia" w:eastAsia="Georgia" w:hAnsi="Georgia" w:cs="Georgia"/>
        </w:rPr>
        <w:t>’</w:t>
      </w:r>
      <w:r>
        <w:rPr>
          <w:rFonts w:ascii="Georgia" w:eastAsia="Georgia" w:hAnsi="Georgia" w:cs="Georgia"/>
        </w:rPr>
        <w:t>t have insurance.</w:t>
      </w:r>
    </w:p>
    <w:p w14:paraId="000000E5" w14:textId="43142877"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My health insurance doesn</w:t>
      </w:r>
      <w:r w:rsidR="00212AB0">
        <w:rPr>
          <w:rFonts w:ascii="Georgia" w:eastAsia="Georgia" w:hAnsi="Georgia" w:cs="Georgia"/>
        </w:rPr>
        <w:t>’</w:t>
      </w:r>
      <w:r>
        <w:rPr>
          <w:rFonts w:ascii="Georgia" w:eastAsia="Georgia" w:hAnsi="Georgia" w:cs="Georgia"/>
        </w:rPr>
        <w:t>t cover it.</w:t>
      </w:r>
    </w:p>
    <w:p w14:paraId="000000E6" w14:textId="64996118"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It was too hard to get to a place to get the method I wanted (no transportation or child care, couldn</w:t>
      </w:r>
      <w:r w:rsidR="00212AB0">
        <w:rPr>
          <w:rFonts w:ascii="Georgia" w:eastAsia="Georgia" w:hAnsi="Georgia" w:cs="Georgia"/>
        </w:rPr>
        <w:t>’</w:t>
      </w:r>
      <w:r>
        <w:rPr>
          <w:rFonts w:ascii="Georgia" w:eastAsia="Georgia" w:hAnsi="Georgia" w:cs="Georgia"/>
        </w:rPr>
        <w:t>t take time off work).</w:t>
      </w:r>
    </w:p>
    <w:p w14:paraId="000000E7" w14:textId="79D549D3"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didn</w:t>
      </w:r>
      <w:r w:rsidR="00212AB0">
        <w:rPr>
          <w:rFonts w:ascii="Georgia" w:eastAsia="Georgia" w:hAnsi="Georgia" w:cs="Georgia"/>
        </w:rPr>
        <w:t>’</w:t>
      </w:r>
      <w:r>
        <w:rPr>
          <w:rFonts w:ascii="Georgia" w:eastAsia="Georgia" w:hAnsi="Georgia" w:cs="Georgia"/>
        </w:rPr>
        <w:t>t know where I could get it.</w:t>
      </w:r>
    </w:p>
    <w:p w14:paraId="000000E8" w14:textId="2E666F00"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The method that I wanted was not available at my doctor</w:t>
      </w:r>
      <w:r w:rsidR="00212AB0">
        <w:rPr>
          <w:rFonts w:ascii="Georgia" w:eastAsia="Georgia" w:hAnsi="Georgia" w:cs="Georgia"/>
        </w:rPr>
        <w:t>’</w:t>
      </w:r>
      <w:r>
        <w:rPr>
          <w:rFonts w:ascii="Georgia" w:eastAsia="Georgia" w:hAnsi="Georgia" w:cs="Georgia"/>
        </w:rPr>
        <w:t>s office, clinic, or pharmacy.</w:t>
      </w:r>
    </w:p>
    <w:p w14:paraId="000000E9" w14:textId="77777777"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 xml:space="preserve">My source of healthcare is religiously affiliated and does not provide the birth control method I wanted.    </w:t>
      </w:r>
    </w:p>
    <w:p w14:paraId="000000EA" w14:textId="32BC5054"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didn</w:t>
      </w:r>
      <w:r w:rsidR="00212AB0">
        <w:rPr>
          <w:rFonts w:ascii="Georgia" w:eastAsia="Georgia" w:hAnsi="Georgia" w:cs="Georgia"/>
        </w:rPr>
        <w:t>’</w:t>
      </w:r>
      <w:r>
        <w:rPr>
          <w:rFonts w:ascii="Georgia" w:eastAsia="Georgia" w:hAnsi="Georgia" w:cs="Georgia"/>
        </w:rPr>
        <w:t>t want my partner or family to find out that I was trying to get a birth control method.</w:t>
      </w:r>
    </w:p>
    <w:p w14:paraId="000000EB" w14:textId="61253FB3"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lastRenderedPageBreak/>
        <w:t>The doctor</w:t>
      </w:r>
      <w:r w:rsidR="00212AB0">
        <w:rPr>
          <w:rFonts w:ascii="Georgia" w:eastAsia="Georgia" w:hAnsi="Georgia" w:cs="Georgia"/>
        </w:rPr>
        <w:t>’</w:t>
      </w:r>
      <w:r>
        <w:rPr>
          <w:rFonts w:ascii="Georgia" w:eastAsia="Georgia" w:hAnsi="Georgia" w:cs="Georgia"/>
        </w:rPr>
        <w:t>s office, clinic or pharmacy wasn</w:t>
      </w:r>
      <w:r w:rsidR="00212AB0">
        <w:rPr>
          <w:rFonts w:ascii="Georgia" w:eastAsia="Georgia" w:hAnsi="Georgia" w:cs="Georgia"/>
        </w:rPr>
        <w:t>’</w:t>
      </w:r>
      <w:r>
        <w:rPr>
          <w:rFonts w:ascii="Georgia" w:eastAsia="Georgia" w:hAnsi="Georgia" w:cs="Georgia"/>
        </w:rPr>
        <w:t>t open when I could get there.</w:t>
      </w:r>
    </w:p>
    <w:p w14:paraId="000000EC" w14:textId="77777777"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A healthcare provider would not give me the method that I wanted.</w:t>
      </w:r>
    </w:p>
    <w:p w14:paraId="000000ED" w14:textId="22F2488C"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I was treated poorly by a staff person at the doctor</w:t>
      </w:r>
      <w:r w:rsidR="00212AB0">
        <w:rPr>
          <w:rFonts w:ascii="Georgia" w:eastAsia="Georgia" w:hAnsi="Georgia" w:cs="Georgia"/>
        </w:rPr>
        <w:t>’</w:t>
      </w:r>
      <w:r>
        <w:rPr>
          <w:rFonts w:ascii="Georgia" w:eastAsia="Georgia" w:hAnsi="Georgia" w:cs="Georgia"/>
        </w:rPr>
        <w:t>s office, clinic, or pharmacy.</w:t>
      </w:r>
    </w:p>
    <w:p w14:paraId="000000EE" w14:textId="77777777" w:rsidR="00D0532E" w:rsidRDefault="00E03286">
      <w:pPr>
        <w:numPr>
          <w:ilvl w:val="0"/>
          <w:numId w:val="7"/>
        </w:numPr>
        <w:pBdr>
          <w:top w:val="nil"/>
          <w:left w:val="nil"/>
          <w:bottom w:val="nil"/>
          <w:right w:val="nil"/>
          <w:between w:val="nil"/>
        </w:pBdr>
        <w:spacing w:line="288" w:lineRule="auto"/>
        <w:ind w:left="1800"/>
        <w:rPr>
          <w:rFonts w:ascii="Georgia" w:eastAsia="Georgia" w:hAnsi="Georgia" w:cs="Georgia"/>
        </w:rPr>
      </w:pPr>
      <w:r>
        <w:rPr>
          <w:rFonts w:ascii="Georgia" w:eastAsia="Georgia" w:hAnsi="Georgia" w:cs="Georgia"/>
        </w:rPr>
        <w:t>Something else</w:t>
      </w:r>
      <w:r>
        <w:rPr>
          <w:rFonts w:ascii="Georgia" w:eastAsia="Georgia" w:hAnsi="Georgia" w:cs="Georgia"/>
          <w:i/>
        </w:rPr>
        <w:t>.</w:t>
      </w:r>
    </w:p>
    <w:p w14:paraId="000000EF" w14:textId="77777777" w:rsidR="00D0532E" w:rsidRDefault="00D0532E">
      <w:pPr>
        <w:spacing w:line="288" w:lineRule="auto"/>
        <w:rPr>
          <w:rFonts w:ascii="Georgia" w:eastAsia="Georgia" w:hAnsi="Georgia" w:cs="Georgia"/>
        </w:rPr>
      </w:pPr>
    </w:p>
    <w:p w14:paraId="000000F0" w14:textId="047BDAB0" w:rsidR="00D0532E" w:rsidRDefault="00E03286">
      <w:pPr>
        <w:pBdr>
          <w:top w:val="nil"/>
          <w:left w:val="nil"/>
          <w:bottom w:val="nil"/>
          <w:right w:val="nil"/>
          <w:between w:val="nil"/>
        </w:pBdr>
        <w:spacing w:line="288" w:lineRule="auto"/>
        <w:ind w:left="720"/>
        <w:rPr>
          <w:rFonts w:ascii="Georgia" w:eastAsia="Georgia" w:hAnsi="Georgia" w:cs="Georgia"/>
        </w:rPr>
      </w:pPr>
      <w:r>
        <w:rPr>
          <w:rFonts w:ascii="Georgia" w:eastAsia="Georgia" w:hAnsi="Georgia" w:cs="Georgia"/>
        </w:rPr>
        <w:t>[</w:t>
      </w:r>
      <w:r w:rsidRPr="00940824">
        <w:rPr>
          <w:rFonts w:ascii="Georgia" w:eastAsia="Georgia" w:hAnsi="Georgia" w:cs="Georgia"/>
          <w:i/>
          <w:iCs/>
        </w:rPr>
        <w:t>If response # 12</w:t>
      </w:r>
      <w:r>
        <w:rPr>
          <w:rFonts w:ascii="Georgia" w:eastAsia="Georgia" w:hAnsi="Georgia" w:cs="Georgia"/>
        </w:rPr>
        <w:t xml:space="preserve">]: In response to the previous question, you said “Something else.” Please specify what challenges or delays you encountered in getting the birth control method that you wanted: </w:t>
      </w:r>
      <w:r w:rsidR="004A4C3F" w:rsidRPr="006B6CDF">
        <w:rPr>
          <w:rFonts w:ascii="Georgia" w:eastAsia="Georgia" w:hAnsi="Georgia" w:cs="Georgia"/>
          <w:u w:val="single"/>
        </w:rPr>
        <w:t>[</w:t>
      </w:r>
      <w:r w:rsidR="004A4C3F">
        <w:rPr>
          <w:rFonts w:ascii="Georgia" w:eastAsia="Georgia" w:hAnsi="Georgia" w:cs="Georgia"/>
          <w:i/>
          <w:iCs/>
          <w:u w:val="single"/>
        </w:rPr>
        <w:t>W</w:t>
      </w:r>
      <w:r w:rsidR="004A4C3F" w:rsidRPr="006B6CDF">
        <w:rPr>
          <w:rFonts w:ascii="Georgia" w:eastAsia="Georgia" w:hAnsi="Georgia" w:cs="Georgia"/>
          <w:i/>
          <w:iCs/>
          <w:u w:val="single"/>
        </w:rPr>
        <w:t>rite-in response</w:t>
      </w:r>
      <w:r w:rsidR="004A4C3F" w:rsidRPr="006B6CDF">
        <w:rPr>
          <w:rFonts w:ascii="Georgia" w:eastAsia="Georgia" w:hAnsi="Georgia" w:cs="Georgia"/>
          <w:u w:val="single"/>
        </w:rPr>
        <w:t>]</w:t>
      </w:r>
    </w:p>
    <w:p w14:paraId="000000F1" w14:textId="77777777" w:rsidR="00D0532E" w:rsidRDefault="00E03286">
      <w:pPr>
        <w:rPr>
          <w:rFonts w:ascii="Georgia" w:eastAsia="Georgia" w:hAnsi="Georgia" w:cs="Georgia"/>
        </w:rPr>
      </w:pPr>
      <w:r>
        <w:br w:type="page"/>
      </w:r>
    </w:p>
    <w:p w14:paraId="000000F2" w14:textId="77777777" w:rsidR="00D0532E" w:rsidRDefault="00E03286">
      <w:pPr>
        <w:pStyle w:val="Heading1"/>
        <w:jc w:val="center"/>
        <w:rPr>
          <w:rFonts w:ascii="Georgia" w:eastAsia="Georgia" w:hAnsi="Georgia" w:cs="Georgia"/>
          <w:sz w:val="28"/>
          <w:szCs w:val="28"/>
        </w:rPr>
      </w:pPr>
      <w:bookmarkStart w:id="24" w:name="_heading=h.1ci93xb" w:colFirst="0" w:colLast="0"/>
      <w:bookmarkEnd w:id="24"/>
      <w:r>
        <w:rPr>
          <w:rFonts w:ascii="Georgia" w:eastAsia="Georgia" w:hAnsi="Georgia" w:cs="Georgia"/>
          <w:sz w:val="28"/>
          <w:szCs w:val="28"/>
        </w:rPr>
        <w:lastRenderedPageBreak/>
        <w:t>Resources</w:t>
      </w:r>
    </w:p>
    <w:p w14:paraId="000000F3" w14:textId="77777777" w:rsidR="00D0532E" w:rsidRDefault="00D0532E">
      <w:pPr>
        <w:spacing w:line="288" w:lineRule="auto"/>
        <w:ind w:firstLine="414"/>
        <w:rPr>
          <w:rFonts w:ascii="Georgia" w:eastAsia="Georgia" w:hAnsi="Georgia" w:cs="Georgia"/>
          <w:b/>
        </w:rPr>
      </w:pPr>
    </w:p>
    <w:p w14:paraId="000000F4" w14:textId="77777777" w:rsidR="00D0532E" w:rsidRDefault="00E03286">
      <w:pPr>
        <w:spacing w:line="288" w:lineRule="auto"/>
        <w:rPr>
          <w:rFonts w:ascii="Georgia" w:eastAsia="Georgia" w:hAnsi="Georgia" w:cs="Georgia"/>
        </w:rPr>
      </w:pPr>
      <w:r>
        <w:rPr>
          <w:rFonts w:ascii="Georgia" w:eastAsia="Georgia" w:hAnsi="Georgia" w:cs="Georgia"/>
          <w:i/>
        </w:rPr>
        <w:t>Should you use any of these survey questions, please use the following citation:</w:t>
      </w:r>
      <w:r>
        <w:rPr>
          <w:rFonts w:ascii="Georgia" w:eastAsia="Georgia" w:hAnsi="Georgia" w:cs="Georgia"/>
          <w:b/>
        </w:rPr>
        <w:t xml:space="preserve"> </w:t>
      </w:r>
    </w:p>
    <w:p w14:paraId="000000F5" w14:textId="77777777" w:rsidR="00D0532E" w:rsidRDefault="00D0532E">
      <w:pPr>
        <w:spacing w:line="288" w:lineRule="auto"/>
        <w:rPr>
          <w:rFonts w:ascii="Georgia" w:eastAsia="Georgia" w:hAnsi="Georgia" w:cs="Georgia"/>
        </w:rPr>
      </w:pPr>
    </w:p>
    <w:p w14:paraId="000000F6" w14:textId="16E4FA03" w:rsidR="00D0532E" w:rsidRDefault="00E03286">
      <w:pPr>
        <w:spacing w:line="288" w:lineRule="auto"/>
        <w:rPr>
          <w:rFonts w:ascii="Georgia" w:eastAsia="Georgia" w:hAnsi="Georgia" w:cs="Georgia"/>
        </w:rPr>
      </w:pPr>
      <w:r>
        <w:rPr>
          <w:rFonts w:ascii="Georgia" w:eastAsia="Georgia" w:hAnsi="Georgia" w:cs="Georgia"/>
        </w:rPr>
        <w:t xml:space="preserve">Gomez, A.M., </w:t>
      </w:r>
      <w:proofErr w:type="spellStart"/>
      <w:r>
        <w:rPr>
          <w:rFonts w:ascii="Georgia" w:eastAsia="Georgia" w:hAnsi="Georgia" w:cs="Georgia"/>
        </w:rPr>
        <w:t>Arcara</w:t>
      </w:r>
      <w:proofErr w:type="spellEnd"/>
      <w:r>
        <w:rPr>
          <w:rFonts w:ascii="Georgia" w:eastAsia="Georgia" w:hAnsi="Georgia" w:cs="Georgia"/>
        </w:rPr>
        <w:t xml:space="preserve"> J., Bennett, A., Marshall, C.J. (202</w:t>
      </w:r>
      <w:r w:rsidR="00DC1A6A">
        <w:rPr>
          <w:rFonts w:ascii="Georgia" w:eastAsia="Georgia" w:hAnsi="Georgia" w:cs="Georgia"/>
        </w:rPr>
        <w:t>4</w:t>
      </w:r>
      <w:r>
        <w:rPr>
          <w:rFonts w:ascii="Georgia" w:eastAsia="Georgia" w:hAnsi="Georgia" w:cs="Georgia"/>
        </w:rPr>
        <w:t>). “Person-Centered Contraceptive Access Metric</w:t>
      </w:r>
      <w:r w:rsidR="002302C1">
        <w:rPr>
          <w:rFonts w:ascii="Georgia" w:eastAsia="Georgia" w:hAnsi="Georgia" w:cs="Georgia"/>
        </w:rPr>
        <w:t>s</w:t>
      </w:r>
      <w:r>
        <w:rPr>
          <w:rFonts w:ascii="Georgia" w:eastAsia="Georgia" w:hAnsi="Georgia" w:cs="Georgia"/>
        </w:rPr>
        <w:t xml:space="preserve"> Project.” Berkeley, CA: Sexual Health and Reproductive Equity Program, University of California, Berkeley.</w:t>
      </w:r>
    </w:p>
    <w:p w14:paraId="000000F7" w14:textId="77777777" w:rsidR="00D0532E" w:rsidRDefault="00D0532E">
      <w:pPr>
        <w:spacing w:line="288" w:lineRule="auto"/>
        <w:rPr>
          <w:rFonts w:ascii="Georgia" w:eastAsia="Georgia" w:hAnsi="Georgia" w:cs="Georgia"/>
        </w:rPr>
      </w:pPr>
    </w:p>
    <w:p w14:paraId="4CB75B0C" w14:textId="53577E7E" w:rsidR="009E72DD" w:rsidRDefault="00E03286" w:rsidP="00DC1A6A">
      <w:pPr>
        <w:spacing w:line="288" w:lineRule="auto"/>
        <w:rPr>
          <w:rFonts w:ascii="Georgia" w:eastAsia="Georgia" w:hAnsi="Georgia" w:cs="Georgia"/>
          <w:i/>
        </w:rPr>
      </w:pPr>
      <w:r>
        <w:rPr>
          <w:rFonts w:ascii="Georgia" w:eastAsia="Georgia" w:hAnsi="Georgia" w:cs="Georgia"/>
          <w:i/>
        </w:rPr>
        <w:t>For more information and to explore our findings</w:t>
      </w:r>
      <w:bookmarkStart w:id="25" w:name="_heading=h.3whwml4" w:colFirst="0" w:colLast="0"/>
      <w:bookmarkEnd w:id="25"/>
      <w:r w:rsidR="00737C31">
        <w:rPr>
          <w:rFonts w:ascii="Georgia" w:eastAsia="Georgia" w:hAnsi="Georgia" w:cs="Georgia"/>
          <w:i/>
        </w:rPr>
        <w:t xml:space="preserve">, </w:t>
      </w:r>
      <w:hyperlink r:id="rId16" w:history="1">
        <w:r w:rsidR="00737C31" w:rsidRPr="00737C31">
          <w:rPr>
            <w:rStyle w:val="Hyperlink"/>
            <w:rFonts w:ascii="Georgia" w:eastAsia="Georgia" w:hAnsi="Georgia" w:cs="Georgia"/>
            <w:i/>
          </w:rPr>
          <w:t>click here</w:t>
        </w:r>
      </w:hyperlink>
      <w:r w:rsidR="00737C31">
        <w:rPr>
          <w:rFonts w:ascii="Georgia" w:eastAsia="Georgia" w:hAnsi="Georgia" w:cs="Georgia"/>
          <w:i/>
        </w:rPr>
        <w:t xml:space="preserve">. </w:t>
      </w:r>
    </w:p>
    <w:p w14:paraId="5DBCB60D" w14:textId="77777777" w:rsidR="00737C31" w:rsidRPr="00472E2B" w:rsidRDefault="00737C31" w:rsidP="00DC1A6A">
      <w:pPr>
        <w:spacing w:line="288" w:lineRule="auto"/>
      </w:pPr>
    </w:p>
    <w:sectPr w:rsidR="00737C31" w:rsidRPr="00472E2B">
      <w:footnotePr>
        <w:numFmt w:val="lowerRoman"/>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D5E5" w14:textId="77777777" w:rsidR="002B3C83" w:rsidRDefault="002B3C83">
      <w:r>
        <w:separator/>
      </w:r>
    </w:p>
  </w:endnote>
  <w:endnote w:type="continuationSeparator" w:id="0">
    <w:p w14:paraId="2EA0F890" w14:textId="77777777" w:rsidR="002B3C83" w:rsidRDefault="002B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2" w14:textId="77777777" w:rsidR="00D0532E" w:rsidRDefault="00D0532E">
    <w:pPr>
      <w:pBdr>
        <w:top w:val="nil"/>
        <w:left w:val="nil"/>
        <w:bottom w:val="nil"/>
        <w:right w:val="nil"/>
        <w:between w:val="nil"/>
      </w:pBdr>
      <w:tabs>
        <w:tab w:val="center" w:pos="4680"/>
        <w:tab w:val="right" w:pos="9360"/>
      </w:tabs>
      <w:jc w:val="right"/>
      <w:rPr>
        <w:color w:val="000000"/>
      </w:rPr>
    </w:pPr>
  </w:p>
  <w:p w14:paraId="00000103" w14:textId="77777777" w:rsidR="00D0532E" w:rsidRDefault="00E03286">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4" w14:textId="13885546" w:rsidR="00D0532E" w:rsidRDefault="00E03286">
    <w:pPr>
      <w:pBdr>
        <w:top w:val="nil"/>
        <w:left w:val="nil"/>
        <w:bottom w:val="nil"/>
        <w:right w:val="nil"/>
        <w:between w:val="nil"/>
      </w:pBdr>
      <w:tabs>
        <w:tab w:val="center" w:pos="4680"/>
        <w:tab w:val="right" w:pos="9360"/>
      </w:tabs>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9E385B">
      <w:rPr>
        <w:rFonts w:ascii="Georgia" w:eastAsia="Georgia" w:hAnsi="Georgia" w:cs="Georgia"/>
        <w:noProof/>
        <w:color w:val="000000"/>
      </w:rPr>
      <w:t>3</w:t>
    </w:r>
    <w:r>
      <w:rPr>
        <w:rFonts w:ascii="Georgia" w:eastAsia="Georgia" w:hAnsi="Georgia" w:cs="Georgia"/>
        <w:color w:val="000000"/>
      </w:rPr>
      <w:fldChar w:fldCharType="end"/>
    </w:r>
  </w:p>
  <w:p w14:paraId="00000105" w14:textId="77777777" w:rsidR="00D0532E" w:rsidRDefault="00E03286">
    <w:pPr>
      <w:pBdr>
        <w:top w:val="nil"/>
        <w:left w:val="nil"/>
        <w:bottom w:val="nil"/>
        <w:right w:val="nil"/>
        <w:between w:val="nil"/>
      </w:pBdr>
      <w:tabs>
        <w:tab w:val="center" w:pos="4680"/>
        <w:tab w:val="right" w:pos="9360"/>
      </w:tabs>
      <w:ind w:right="360"/>
      <w:rPr>
        <w:rFonts w:ascii="Georgia" w:eastAsia="Georgia" w:hAnsi="Georgia" w:cs="Georgia"/>
        <w:color w:val="000000"/>
      </w:rPr>
    </w:pPr>
    <w:r>
      <w:rPr>
        <w:rFonts w:ascii="Georgia" w:eastAsia="Georgia" w:hAnsi="Georgia" w:cs="Georgia"/>
        <w:noProof/>
        <w:color w:val="000000"/>
      </w:rPr>
      <w:drawing>
        <wp:inline distT="0" distB="0" distL="0" distR="0" wp14:anchorId="3599094A" wp14:editId="4B061D12">
          <wp:extent cx="5486400" cy="381000"/>
          <wp:effectExtent l="0" t="0" r="0" b="0"/>
          <wp:docPr id="1091947296" name="image1.png" descr="A black background with a black squ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background with a black square&#10;&#10;Description automatically generated"/>
                  <pic:cNvPicPr preferRelativeResize="0"/>
                </pic:nvPicPr>
                <pic:blipFill>
                  <a:blip r:embed="rId1"/>
                  <a:srcRect/>
                  <a:stretch>
                    <a:fillRect/>
                  </a:stretch>
                </pic:blipFill>
                <pic:spPr>
                  <a:xfrm>
                    <a:off x="0" y="0"/>
                    <a:ext cx="5486400" cy="3810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BCED" w14:textId="77777777" w:rsidR="005616F8" w:rsidRDefault="0056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6791" w14:textId="77777777" w:rsidR="002B3C83" w:rsidRDefault="002B3C83">
      <w:r>
        <w:separator/>
      </w:r>
    </w:p>
  </w:footnote>
  <w:footnote w:type="continuationSeparator" w:id="0">
    <w:p w14:paraId="5E501320" w14:textId="77777777" w:rsidR="002B3C83" w:rsidRDefault="002B3C83">
      <w:r>
        <w:continuationSeparator/>
      </w:r>
    </w:p>
  </w:footnote>
  <w:footnote w:id="1">
    <w:p w14:paraId="000000FE" w14:textId="77777777" w:rsidR="00D0532E" w:rsidRPr="00472E2B" w:rsidRDefault="00E03286">
      <w:pPr>
        <w:pBdr>
          <w:top w:val="nil"/>
          <w:left w:val="nil"/>
          <w:bottom w:val="nil"/>
          <w:right w:val="nil"/>
          <w:between w:val="nil"/>
        </w:pBdr>
        <w:rPr>
          <w:rFonts w:ascii="Georgia" w:eastAsia="Georgia" w:hAnsi="Georgia" w:cs="Georgia"/>
          <w:color w:val="000000"/>
          <w:sz w:val="20"/>
          <w:szCs w:val="20"/>
        </w:rPr>
      </w:pPr>
      <w:r w:rsidRPr="00DD4DB8">
        <w:rPr>
          <w:rStyle w:val="FootnoteReference"/>
        </w:rPr>
        <w:footnoteRef/>
      </w:r>
      <w:r w:rsidRPr="00472E2B">
        <w:rPr>
          <w:rFonts w:ascii="Georgia" w:eastAsia="Georgia" w:hAnsi="Georgia" w:cs="Georgia"/>
          <w:color w:val="000000"/>
          <w:sz w:val="20"/>
          <w:szCs w:val="20"/>
        </w:rPr>
        <w:t xml:space="preserve"> By surveillance, we refer to ongoing, systematic collection, analysis, and interpretation of data related to family planning, essential to public health program planning, evaluation and policy development.</w:t>
      </w:r>
    </w:p>
  </w:footnote>
  <w:footnote w:id="2">
    <w:p w14:paraId="42AECD8C" w14:textId="77777777" w:rsidR="005C6432" w:rsidRPr="00DC1A6A" w:rsidRDefault="005C6432" w:rsidP="00DC1A6A">
      <w:pPr>
        <w:pBdr>
          <w:top w:val="nil"/>
          <w:left w:val="nil"/>
          <w:bottom w:val="nil"/>
          <w:right w:val="nil"/>
          <w:between w:val="nil"/>
        </w:pBdr>
        <w:rPr>
          <w:rFonts w:ascii="Georgia" w:eastAsia="Georgia" w:hAnsi="Georgia" w:cs="Georgia"/>
        </w:rPr>
      </w:pPr>
      <w:r w:rsidRPr="00DD4DB8">
        <w:rPr>
          <w:rStyle w:val="FootnoteReference"/>
        </w:rPr>
        <w:footnoteRef/>
      </w:r>
      <w:r>
        <w:t xml:space="preserve"> </w:t>
      </w:r>
      <w:r w:rsidRPr="00DC1A6A">
        <w:rPr>
          <w:rFonts w:ascii="Georgia" w:eastAsia="Georgia" w:hAnsi="Georgia" w:cs="Georgia"/>
          <w:sz w:val="20"/>
          <w:szCs w:val="20"/>
        </w:rPr>
        <w:t xml:space="preserve">Bradley SEK, </w:t>
      </w:r>
      <w:r w:rsidRPr="00DC1A6A">
        <w:rPr>
          <w:rFonts w:ascii="Georgia" w:eastAsia="Georgia" w:hAnsi="Georgia" w:cs="Georgia"/>
          <w:sz w:val="20"/>
          <w:szCs w:val="20"/>
        </w:rPr>
        <w:t xml:space="preserve">Casterline JB. Understanding Unmet Need: History, Theory, and Measurement. </w:t>
      </w:r>
      <w:r w:rsidRPr="00DC1A6A">
        <w:rPr>
          <w:rFonts w:ascii="Georgia" w:eastAsia="Georgia" w:hAnsi="Georgia" w:cs="Georgia"/>
          <w:i/>
          <w:sz w:val="20"/>
          <w:szCs w:val="20"/>
        </w:rPr>
        <w:t>Studies in Family Planning</w:t>
      </w:r>
      <w:r w:rsidRPr="00DC1A6A">
        <w:rPr>
          <w:rFonts w:ascii="Georgia" w:eastAsia="Georgia" w:hAnsi="Georgia" w:cs="Georgia"/>
          <w:sz w:val="20"/>
          <w:szCs w:val="20"/>
        </w:rPr>
        <w:t>. 2014;45(2):123-150.</w:t>
      </w:r>
    </w:p>
    <w:p w14:paraId="7540957B" w14:textId="47105305" w:rsidR="005C6432" w:rsidRDefault="005C64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0" w14:textId="77777777" w:rsidR="00D0532E" w:rsidRDefault="00D0532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F" w14:textId="77777777" w:rsidR="00D0532E" w:rsidRDefault="00E03286">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5BAA5FBC" wp14:editId="3227A2B0">
          <wp:extent cx="1333500" cy="685800"/>
          <wp:effectExtent l="0" t="0" r="0" b="0"/>
          <wp:docPr id="618849782" name="image3.png" descr="A black background with pink and orang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A black background with pink and orange text&#10;&#10;Description automatically generated with low confidence"/>
                  <pic:cNvPicPr preferRelativeResize="0"/>
                </pic:nvPicPr>
                <pic:blipFill>
                  <a:blip r:embed="rId1"/>
                  <a:srcRect t="24762" b="23808"/>
                  <a:stretch>
                    <a:fillRect/>
                  </a:stretch>
                </pic:blipFill>
                <pic:spPr>
                  <a:xfrm>
                    <a:off x="0" y="0"/>
                    <a:ext cx="1333500" cy="685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1" w14:textId="77777777" w:rsidR="00D0532E" w:rsidRDefault="00D0532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54D"/>
    <w:multiLevelType w:val="multilevel"/>
    <w:tmpl w:val="E0EC7B1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A2042C"/>
    <w:multiLevelType w:val="multilevel"/>
    <w:tmpl w:val="9460C7F4"/>
    <w:lvl w:ilvl="0">
      <w:start w:val="1"/>
      <w:numFmt w:val="decimal"/>
      <w:lvlText w:val="%1."/>
      <w:lvlJc w:val="left"/>
      <w:pPr>
        <w:ind w:left="1080" w:hanging="360"/>
      </w:pPr>
      <w:rPr>
        <w:b w:val="0"/>
        <w:i w:val="0"/>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F2C1B96"/>
    <w:multiLevelType w:val="multilevel"/>
    <w:tmpl w:val="F51A8FFA"/>
    <w:lvl w:ilvl="0">
      <w:start w:val="1"/>
      <w:numFmt w:val="decimal"/>
      <w:lvlText w:val="%1."/>
      <w:lvlJc w:val="left"/>
      <w:pPr>
        <w:ind w:left="108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1920CA7"/>
    <w:multiLevelType w:val="hybridMultilevel"/>
    <w:tmpl w:val="6DA0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C1078"/>
    <w:multiLevelType w:val="multilevel"/>
    <w:tmpl w:val="FF1A54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4F85522"/>
    <w:multiLevelType w:val="multilevel"/>
    <w:tmpl w:val="83BA0D46"/>
    <w:lvl w:ilvl="0">
      <w:start w:val="77"/>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6D395B"/>
    <w:multiLevelType w:val="multilevel"/>
    <w:tmpl w:val="2E0AA23E"/>
    <w:lvl w:ilvl="0">
      <w:start w:val="7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8BF14B8"/>
    <w:multiLevelType w:val="multilevel"/>
    <w:tmpl w:val="3C5ACA44"/>
    <w:lvl w:ilvl="0">
      <w:start w:val="1"/>
      <w:numFmt w:val="decimal"/>
      <w:lvlText w:val="%1."/>
      <w:lvlJc w:val="left"/>
      <w:pPr>
        <w:ind w:left="1080" w:hanging="360"/>
      </w:pPr>
      <w:rPr>
        <w:b w:val="0"/>
        <w:i w:val="0"/>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A5C74C7"/>
    <w:multiLevelType w:val="multilevel"/>
    <w:tmpl w:val="8CE811D4"/>
    <w:lvl w:ilvl="0">
      <w:start w:val="7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B9A04DA"/>
    <w:multiLevelType w:val="multilevel"/>
    <w:tmpl w:val="83B0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29FC"/>
    <w:multiLevelType w:val="multilevel"/>
    <w:tmpl w:val="A762D4DA"/>
    <w:lvl w:ilvl="0">
      <w:start w:val="1"/>
      <w:numFmt w:val="decimal"/>
      <w:lvlText w:val="%1."/>
      <w:lvlJc w:val="left"/>
      <w:pPr>
        <w:ind w:left="108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F9F3336"/>
    <w:multiLevelType w:val="multilevel"/>
    <w:tmpl w:val="D91EDD3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D0E00DE"/>
    <w:multiLevelType w:val="multilevel"/>
    <w:tmpl w:val="EB4C63B8"/>
    <w:lvl w:ilvl="0">
      <w:start w:val="1"/>
      <w:numFmt w:val="decimal"/>
      <w:lvlText w:val="%1."/>
      <w:lvlJc w:val="left"/>
      <w:pPr>
        <w:ind w:left="1080" w:hanging="360"/>
      </w:pPr>
      <w:rPr>
        <w:b w:val="0"/>
        <w:i w:val="0"/>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1BD1F76"/>
    <w:multiLevelType w:val="multilevel"/>
    <w:tmpl w:val="383A8382"/>
    <w:lvl w:ilvl="0">
      <w:start w:val="1"/>
      <w:numFmt w:val="decimal"/>
      <w:lvlText w:val="%1."/>
      <w:lvlJc w:val="left"/>
      <w:pPr>
        <w:ind w:left="108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0"/>
  </w:num>
  <w:num w:numId="2">
    <w:abstractNumId w:val="5"/>
  </w:num>
  <w:num w:numId="3">
    <w:abstractNumId w:val="9"/>
  </w:num>
  <w:num w:numId="4">
    <w:abstractNumId w:val="13"/>
  </w:num>
  <w:num w:numId="5">
    <w:abstractNumId w:val="7"/>
  </w:num>
  <w:num w:numId="6">
    <w:abstractNumId w:val="2"/>
  </w:num>
  <w:num w:numId="7">
    <w:abstractNumId w:val="12"/>
  </w:num>
  <w:num w:numId="8">
    <w:abstractNumId w:val="0"/>
  </w:num>
  <w:num w:numId="9">
    <w:abstractNumId w:val="1"/>
  </w:num>
  <w:num w:numId="10">
    <w:abstractNumId w:val="6"/>
  </w:num>
  <w:num w:numId="11">
    <w:abstractNumId w:val="1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2E"/>
    <w:rsid w:val="00002FC7"/>
    <w:rsid w:val="000138DD"/>
    <w:rsid w:val="0006533C"/>
    <w:rsid w:val="00074071"/>
    <w:rsid w:val="0007795F"/>
    <w:rsid w:val="000E367A"/>
    <w:rsid w:val="00132EF1"/>
    <w:rsid w:val="00196CF6"/>
    <w:rsid w:val="001B36A3"/>
    <w:rsid w:val="001B4B27"/>
    <w:rsid w:val="001E1D1D"/>
    <w:rsid w:val="001F7810"/>
    <w:rsid w:val="00212AB0"/>
    <w:rsid w:val="002302C1"/>
    <w:rsid w:val="00256B9C"/>
    <w:rsid w:val="00282637"/>
    <w:rsid w:val="002B3C83"/>
    <w:rsid w:val="002E094F"/>
    <w:rsid w:val="002E6FDA"/>
    <w:rsid w:val="002F52DB"/>
    <w:rsid w:val="003419D4"/>
    <w:rsid w:val="00341DD9"/>
    <w:rsid w:val="00355D03"/>
    <w:rsid w:val="00390A32"/>
    <w:rsid w:val="003C61E8"/>
    <w:rsid w:val="003C67D5"/>
    <w:rsid w:val="003C78D2"/>
    <w:rsid w:val="003E1788"/>
    <w:rsid w:val="00420993"/>
    <w:rsid w:val="00421FFA"/>
    <w:rsid w:val="00453058"/>
    <w:rsid w:val="00461A17"/>
    <w:rsid w:val="00472E2B"/>
    <w:rsid w:val="004A0329"/>
    <w:rsid w:val="004A4C3F"/>
    <w:rsid w:val="004E76C1"/>
    <w:rsid w:val="00525F34"/>
    <w:rsid w:val="005616F8"/>
    <w:rsid w:val="00565277"/>
    <w:rsid w:val="00566897"/>
    <w:rsid w:val="005C39F5"/>
    <w:rsid w:val="005C6432"/>
    <w:rsid w:val="005D2DD8"/>
    <w:rsid w:val="00644B7B"/>
    <w:rsid w:val="00667745"/>
    <w:rsid w:val="00693672"/>
    <w:rsid w:val="0072516A"/>
    <w:rsid w:val="00737C31"/>
    <w:rsid w:val="00795340"/>
    <w:rsid w:val="007D09AE"/>
    <w:rsid w:val="007D76BE"/>
    <w:rsid w:val="007F0E8F"/>
    <w:rsid w:val="00896493"/>
    <w:rsid w:val="008C61A0"/>
    <w:rsid w:val="008F12C2"/>
    <w:rsid w:val="00915896"/>
    <w:rsid w:val="00935250"/>
    <w:rsid w:val="00940824"/>
    <w:rsid w:val="00940A92"/>
    <w:rsid w:val="00972DA1"/>
    <w:rsid w:val="00981393"/>
    <w:rsid w:val="009E385B"/>
    <w:rsid w:val="009E72DD"/>
    <w:rsid w:val="00A104D3"/>
    <w:rsid w:val="00A20DCA"/>
    <w:rsid w:val="00A46CBA"/>
    <w:rsid w:val="00A911F3"/>
    <w:rsid w:val="00B108FC"/>
    <w:rsid w:val="00B16BCC"/>
    <w:rsid w:val="00B50DE1"/>
    <w:rsid w:val="00B91530"/>
    <w:rsid w:val="00B962B2"/>
    <w:rsid w:val="00BA1DA0"/>
    <w:rsid w:val="00BA2427"/>
    <w:rsid w:val="00C11DA5"/>
    <w:rsid w:val="00C26A7E"/>
    <w:rsid w:val="00CC6ADD"/>
    <w:rsid w:val="00D0532E"/>
    <w:rsid w:val="00D36022"/>
    <w:rsid w:val="00D84284"/>
    <w:rsid w:val="00D87398"/>
    <w:rsid w:val="00DB19D4"/>
    <w:rsid w:val="00DC1A6A"/>
    <w:rsid w:val="00DC502B"/>
    <w:rsid w:val="00DD4DB8"/>
    <w:rsid w:val="00E03286"/>
    <w:rsid w:val="00E27FCE"/>
    <w:rsid w:val="00E550C7"/>
    <w:rsid w:val="00EB70CA"/>
    <w:rsid w:val="00ED3920"/>
    <w:rsid w:val="00EF7082"/>
    <w:rsid w:val="00F01297"/>
    <w:rsid w:val="00F05126"/>
    <w:rsid w:val="00F83C82"/>
    <w:rsid w:val="00FA78F9"/>
    <w:rsid w:val="2ED4A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6983"/>
  <w15:docId w15:val="{1EECCF14-07CB-4729-9296-C2844E5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FF3"/>
    <w:pPr>
      <w:pBdr>
        <w:top w:val="single" w:sz="4" w:space="1" w:color="000000" w:themeColor="text1" w:shadow="1"/>
        <w:left w:val="single" w:sz="4" w:space="4" w:color="000000" w:themeColor="text1" w:shadow="1"/>
        <w:bottom w:val="single" w:sz="4" w:space="1" w:color="000000" w:themeColor="text1" w:shadow="1"/>
        <w:right w:val="single" w:sz="4" w:space="4" w:color="000000" w:themeColor="text1" w:shadow="1"/>
      </w:pBdr>
      <w:shd w:val="clear" w:color="auto" w:fill="F3B74F"/>
      <w:outlineLvl w:val="0"/>
    </w:pPr>
    <w:rPr>
      <w:rFonts w:cstheme="minorHAnsi"/>
      <w:b/>
      <w:bCs/>
      <w:sz w:val="29"/>
      <w:szCs w:val="29"/>
    </w:rPr>
  </w:style>
  <w:style w:type="paragraph" w:styleId="Heading2">
    <w:name w:val="heading 2"/>
    <w:basedOn w:val="Normal"/>
    <w:next w:val="Normal"/>
    <w:link w:val="Heading2Char"/>
    <w:uiPriority w:val="9"/>
    <w:unhideWhenUsed/>
    <w:qFormat/>
    <w:rsid w:val="000F6E68"/>
    <w:pPr>
      <w:pBdr>
        <w:top w:val="single" w:sz="4" w:space="1" w:color="F3B74F"/>
        <w:bottom w:val="single" w:sz="4" w:space="1" w:color="F3B74F"/>
      </w:pBdr>
      <w:outlineLvl w:val="1"/>
    </w:pPr>
    <w:rPr>
      <w:b/>
      <w:sz w:val="28"/>
      <w:szCs w:val="28"/>
    </w:rPr>
  </w:style>
  <w:style w:type="paragraph" w:styleId="Heading3">
    <w:name w:val="heading 3"/>
    <w:basedOn w:val="Normal"/>
    <w:next w:val="Normal"/>
    <w:link w:val="Heading3Char"/>
    <w:uiPriority w:val="9"/>
    <w:semiHidden/>
    <w:unhideWhenUsed/>
    <w:qFormat/>
    <w:rsid w:val="00B87FF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71250"/>
    <w:pPr>
      <w:tabs>
        <w:tab w:val="center" w:pos="4680"/>
        <w:tab w:val="right" w:pos="9360"/>
      </w:tabs>
    </w:pPr>
  </w:style>
  <w:style w:type="character" w:customStyle="1" w:styleId="HeaderChar">
    <w:name w:val="Header Char"/>
    <w:basedOn w:val="DefaultParagraphFont"/>
    <w:link w:val="Header"/>
    <w:uiPriority w:val="99"/>
    <w:rsid w:val="00671250"/>
  </w:style>
  <w:style w:type="paragraph" w:styleId="Footer">
    <w:name w:val="footer"/>
    <w:basedOn w:val="Normal"/>
    <w:link w:val="FooterChar"/>
    <w:uiPriority w:val="99"/>
    <w:unhideWhenUsed/>
    <w:rsid w:val="00671250"/>
    <w:pPr>
      <w:tabs>
        <w:tab w:val="center" w:pos="4680"/>
        <w:tab w:val="right" w:pos="9360"/>
      </w:tabs>
    </w:pPr>
  </w:style>
  <w:style w:type="character" w:customStyle="1" w:styleId="FooterChar">
    <w:name w:val="Footer Char"/>
    <w:basedOn w:val="DefaultParagraphFont"/>
    <w:link w:val="Footer"/>
    <w:uiPriority w:val="99"/>
    <w:rsid w:val="00671250"/>
  </w:style>
  <w:style w:type="paragraph" w:styleId="ListParagraph">
    <w:name w:val="List Paragraph"/>
    <w:basedOn w:val="Normal"/>
    <w:uiPriority w:val="34"/>
    <w:qFormat/>
    <w:rsid w:val="00CB69C4"/>
    <w:pPr>
      <w:ind w:left="720"/>
      <w:contextualSpacing/>
    </w:pPr>
  </w:style>
  <w:style w:type="character" w:styleId="PageNumber">
    <w:name w:val="page number"/>
    <w:basedOn w:val="DefaultParagraphFont"/>
    <w:uiPriority w:val="99"/>
    <w:semiHidden/>
    <w:unhideWhenUsed/>
    <w:rsid w:val="0016262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B87FF3"/>
    <w:rPr>
      <w:rFonts w:cstheme="minorHAnsi"/>
      <w:b/>
      <w:bCs/>
      <w:sz w:val="29"/>
      <w:szCs w:val="29"/>
      <w:shd w:val="clear" w:color="auto" w:fill="F3B74F"/>
    </w:rPr>
  </w:style>
  <w:style w:type="character" w:customStyle="1" w:styleId="Heading2Char">
    <w:name w:val="Heading 2 Char"/>
    <w:basedOn w:val="DefaultParagraphFont"/>
    <w:link w:val="Heading2"/>
    <w:uiPriority w:val="9"/>
    <w:rsid w:val="000F6E68"/>
    <w:rPr>
      <w:b/>
      <w:sz w:val="28"/>
      <w:szCs w:val="28"/>
    </w:rPr>
  </w:style>
  <w:style w:type="paragraph" w:styleId="CommentSubject">
    <w:name w:val="annotation subject"/>
    <w:basedOn w:val="CommentText"/>
    <w:next w:val="CommentText"/>
    <w:link w:val="CommentSubjectChar"/>
    <w:uiPriority w:val="99"/>
    <w:semiHidden/>
    <w:unhideWhenUsed/>
    <w:rsid w:val="00E367CE"/>
    <w:rPr>
      <w:b/>
      <w:bCs/>
    </w:rPr>
  </w:style>
  <w:style w:type="character" w:customStyle="1" w:styleId="CommentSubjectChar">
    <w:name w:val="Comment Subject Char"/>
    <w:basedOn w:val="CommentTextChar"/>
    <w:link w:val="CommentSubject"/>
    <w:uiPriority w:val="99"/>
    <w:semiHidden/>
    <w:rsid w:val="00E367CE"/>
    <w:rPr>
      <w:b/>
      <w:bCs/>
      <w:sz w:val="20"/>
      <w:szCs w:val="20"/>
    </w:rPr>
  </w:style>
  <w:style w:type="paragraph" w:styleId="Revision">
    <w:name w:val="Revision"/>
    <w:hidden/>
    <w:uiPriority w:val="99"/>
    <w:semiHidden/>
    <w:rsid w:val="00E367CE"/>
  </w:style>
  <w:style w:type="paragraph" w:styleId="TOCHeading">
    <w:name w:val="TOC Heading"/>
    <w:basedOn w:val="Heading1"/>
    <w:next w:val="Normal"/>
    <w:uiPriority w:val="39"/>
    <w:unhideWhenUsed/>
    <w:qFormat/>
    <w:rsid w:val="004344BF"/>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4344BF"/>
    <w:pPr>
      <w:spacing w:before="120"/>
    </w:pPr>
    <w:rPr>
      <w:rFonts w:cstheme="minorHAnsi"/>
      <w:b/>
      <w:bCs/>
      <w:i/>
      <w:iCs/>
    </w:rPr>
  </w:style>
  <w:style w:type="paragraph" w:styleId="TOC2">
    <w:name w:val="toc 2"/>
    <w:basedOn w:val="Normal"/>
    <w:next w:val="Normal"/>
    <w:autoRedefine/>
    <w:uiPriority w:val="39"/>
    <w:unhideWhenUsed/>
    <w:rsid w:val="004344BF"/>
    <w:pPr>
      <w:spacing w:before="120"/>
      <w:ind w:left="240"/>
    </w:pPr>
    <w:rPr>
      <w:rFonts w:cstheme="minorHAnsi"/>
      <w:b/>
      <w:bCs/>
      <w:sz w:val="22"/>
      <w:szCs w:val="22"/>
    </w:rPr>
  </w:style>
  <w:style w:type="character" w:styleId="Hyperlink">
    <w:name w:val="Hyperlink"/>
    <w:basedOn w:val="DefaultParagraphFont"/>
    <w:uiPriority w:val="99"/>
    <w:unhideWhenUsed/>
    <w:rsid w:val="004344BF"/>
    <w:rPr>
      <w:color w:val="0563C1" w:themeColor="hyperlink"/>
      <w:u w:val="single"/>
    </w:rPr>
  </w:style>
  <w:style w:type="paragraph" w:styleId="TOC3">
    <w:name w:val="toc 3"/>
    <w:basedOn w:val="Normal"/>
    <w:next w:val="Normal"/>
    <w:autoRedefine/>
    <w:uiPriority w:val="39"/>
    <w:semiHidden/>
    <w:unhideWhenUsed/>
    <w:rsid w:val="004344BF"/>
    <w:pPr>
      <w:ind w:left="480"/>
    </w:pPr>
    <w:rPr>
      <w:rFonts w:cstheme="minorHAnsi"/>
      <w:sz w:val="20"/>
      <w:szCs w:val="20"/>
    </w:rPr>
  </w:style>
  <w:style w:type="paragraph" w:styleId="TOC4">
    <w:name w:val="toc 4"/>
    <w:basedOn w:val="Normal"/>
    <w:next w:val="Normal"/>
    <w:autoRedefine/>
    <w:uiPriority w:val="39"/>
    <w:semiHidden/>
    <w:unhideWhenUsed/>
    <w:rsid w:val="004344BF"/>
    <w:pPr>
      <w:ind w:left="720"/>
    </w:pPr>
    <w:rPr>
      <w:rFonts w:cstheme="minorHAnsi"/>
      <w:sz w:val="20"/>
      <w:szCs w:val="20"/>
    </w:rPr>
  </w:style>
  <w:style w:type="paragraph" w:styleId="TOC5">
    <w:name w:val="toc 5"/>
    <w:basedOn w:val="Normal"/>
    <w:next w:val="Normal"/>
    <w:autoRedefine/>
    <w:uiPriority w:val="39"/>
    <w:semiHidden/>
    <w:unhideWhenUsed/>
    <w:rsid w:val="004344BF"/>
    <w:pPr>
      <w:ind w:left="960"/>
    </w:pPr>
    <w:rPr>
      <w:rFonts w:cstheme="minorHAnsi"/>
      <w:sz w:val="20"/>
      <w:szCs w:val="20"/>
    </w:rPr>
  </w:style>
  <w:style w:type="paragraph" w:styleId="TOC6">
    <w:name w:val="toc 6"/>
    <w:basedOn w:val="Normal"/>
    <w:next w:val="Normal"/>
    <w:autoRedefine/>
    <w:uiPriority w:val="39"/>
    <w:semiHidden/>
    <w:unhideWhenUsed/>
    <w:rsid w:val="004344BF"/>
    <w:pPr>
      <w:ind w:left="1200"/>
    </w:pPr>
    <w:rPr>
      <w:rFonts w:cstheme="minorHAnsi"/>
      <w:sz w:val="20"/>
      <w:szCs w:val="20"/>
    </w:rPr>
  </w:style>
  <w:style w:type="paragraph" w:styleId="TOC7">
    <w:name w:val="toc 7"/>
    <w:basedOn w:val="Normal"/>
    <w:next w:val="Normal"/>
    <w:autoRedefine/>
    <w:uiPriority w:val="39"/>
    <w:semiHidden/>
    <w:unhideWhenUsed/>
    <w:rsid w:val="004344BF"/>
    <w:pPr>
      <w:ind w:left="1440"/>
    </w:pPr>
    <w:rPr>
      <w:rFonts w:cstheme="minorHAnsi"/>
      <w:sz w:val="20"/>
      <w:szCs w:val="20"/>
    </w:rPr>
  </w:style>
  <w:style w:type="paragraph" w:styleId="TOC8">
    <w:name w:val="toc 8"/>
    <w:basedOn w:val="Normal"/>
    <w:next w:val="Normal"/>
    <w:autoRedefine/>
    <w:uiPriority w:val="39"/>
    <w:semiHidden/>
    <w:unhideWhenUsed/>
    <w:rsid w:val="004344BF"/>
    <w:pPr>
      <w:ind w:left="1680"/>
    </w:pPr>
    <w:rPr>
      <w:rFonts w:cstheme="minorHAnsi"/>
      <w:sz w:val="20"/>
      <w:szCs w:val="20"/>
    </w:rPr>
  </w:style>
  <w:style w:type="paragraph" w:styleId="TOC9">
    <w:name w:val="toc 9"/>
    <w:basedOn w:val="Normal"/>
    <w:next w:val="Normal"/>
    <w:autoRedefine/>
    <w:uiPriority w:val="39"/>
    <w:semiHidden/>
    <w:unhideWhenUsed/>
    <w:rsid w:val="004344BF"/>
    <w:pPr>
      <w:ind w:left="1920"/>
    </w:pPr>
    <w:rPr>
      <w:rFonts w:cstheme="minorHAnsi"/>
      <w:sz w:val="20"/>
      <w:szCs w:val="20"/>
    </w:rPr>
  </w:style>
  <w:style w:type="character" w:styleId="Strong">
    <w:name w:val="Strong"/>
    <w:basedOn w:val="DefaultParagraphFont"/>
    <w:uiPriority w:val="22"/>
    <w:qFormat/>
    <w:rsid w:val="00BF7805"/>
    <w:rPr>
      <w:b/>
      <w:bCs/>
    </w:rPr>
  </w:style>
  <w:style w:type="character" w:customStyle="1" w:styleId="Heading3Char">
    <w:name w:val="Heading 3 Char"/>
    <w:basedOn w:val="DefaultParagraphFont"/>
    <w:link w:val="Heading3"/>
    <w:uiPriority w:val="9"/>
    <w:rsid w:val="00B87FF3"/>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B87FF3"/>
    <w:rPr>
      <w:rFonts w:eastAsiaTheme="minorEastAsia"/>
      <w:color w:val="5A5A5A" w:themeColor="text1" w:themeTint="A5"/>
      <w:spacing w:val="15"/>
      <w:sz w:val="22"/>
      <w:szCs w:val="22"/>
    </w:rPr>
  </w:style>
  <w:style w:type="paragraph" w:styleId="FootnoteText">
    <w:name w:val="footnote text"/>
    <w:basedOn w:val="Normal"/>
    <w:link w:val="FootnoteTextChar"/>
    <w:uiPriority w:val="99"/>
    <w:semiHidden/>
    <w:unhideWhenUsed/>
    <w:rsid w:val="00C63DF1"/>
    <w:rPr>
      <w:sz w:val="20"/>
      <w:szCs w:val="20"/>
    </w:rPr>
  </w:style>
  <w:style w:type="character" w:customStyle="1" w:styleId="FootnoteTextChar">
    <w:name w:val="Footnote Text Char"/>
    <w:basedOn w:val="DefaultParagraphFont"/>
    <w:link w:val="FootnoteText"/>
    <w:uiPriority w:val="99"/>
    <w:semiHidden/>
    <w:rsid w:val="00C63DF1"/>
    <w:rPr>
      <w:sz w:val="20"/>
      <w:szCs w:val="20"/>
    </w:rPr>
  </w:style>
  <w:style w:type="character" w:styleId="FootnoteReference">
    <w:name w:val="footnote reference"/>
    <w:basedOn w:val="DefaultParagraphFont"/>
    <w:uiPriority w:val="99"/>
    <w:semiHidden/>
    <w:unhideWhenUsed/>
    <w:rsid w:val="00C63DF1"/>
    <w:rPr>
      <w:vertAlign w:val="superscript"/>
    </w:rPr>
  </w:style>
  <w:style w:type="paragraph" w:styleId="BalloonText">
    <w:name w:val="Balloon Text"/>
    <w:basedOn w:val="Normal"/>
    <w:link w:val="BalloonTextChar"/>
    <w:uiPriority w:val="99"/>
    <w:semiHidden/>
    <w:unhideWhenUsed/>
    <w:rsid w:val="009E3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5B"/>
    <w:rPr>
      <w:rFonts w:ascii="Segoe UI" w:hAnsi="Segoe UI" w:cs="Segoe UI"/>
      <w:sz w:val="18"/>
      <w:szCs w:val="18"/>
    </w:rPr>
  </w:style>
  <w:style w:type="paragraph" w:styleId="EndnoteText">
    <w:name w:val="endnote text"/>
    <w:basedOn w:val="Normal"/>
    <w:link w:val="EndnoteTextChar"/>
    <w:uiPriority w:val="99"/>
    <w:semiHidden/>
    <w:unhideWhenUsed/>
    <w:rsid w:val="00212AB0"/>
    <w:rPr>
      <w:sz w:val="20"/>
      <w:szCs w:val="20"/>
    </w:rPr>
  </w:style>
  <w:style w:type="character" w:customStyle="1" w:styleId="EndnoteTextChar">
    <w:name w:val="Endnote Text Char"/>
    <w:basedOn w:val="DefaultParagraphFont"/>
    <w:link w:val="EndnoteText"/>
    <w:uiPriority w:val="99"/>
    <w:semiHidden/>
    <w:rsid w:val="00212AB0"/>
    <w:rPr>
      <w:sz w:val="20"/>
      <w:szCs w:val="20"/>
    </w:rPr>
  </w:style>
  <w:style w:type="character" w:styleId="EndnoteReference">
    <w:name w:val="endnote reference"/>
    <w:basedOn w:val="DefaultParagraphFont"/>
    <w:uiPriority w:val="99"/>
    <w:semiHidden/>
    <w:unhideWhenUsed/>
    <w:rsid w:val="00212AB0"/>
    <w:rPr>
      <w:vertAlign w:val="superscript"/>
    </w:rPr>
  </w:style>
  <w:style w:type="character" w:styleId="UnresolvedMention">
    <w:name w:val="Unresolved Mention"/>
    <w:basedOn w:val="DefaultParagraphFont"/>
    <w:uiPriority w:val="99"/>
    <w:semiHidden/>
    <w:unhideWhenUsed/>
    <w:rsid w:val="00737C31"/>
    <w:rPr>
      <w:color w:val="605E5C"/>
      <w:shd w:val="clear" w:color="auto" w:fill="E1DFDD"/>
    </w:rPr>
  </w:style>
  <w:style w:type="character" w:styleId="FollowedHyperlink">
    <w:name w:val="FollowedHyperlink"/>
    <w:basedOn w:val="DefaultParagraphFont"/>
    <w:uiPriority w:val="99"/>
    <w:semiHidden/>
    <w:unhideWhenUsed/>
    <w:rsid w:val="002E6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are.berkeley.edu/person-centered-contraceptive-acc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WUi8TFD0GVqaqMuHmhp2ahgrsg==">CgMxLjAaGgoBMBIVChMIBCoPCgtBQUFBMEZtUmVLQRABGhoKATESFQoTCAQqDwoLQUFBQTBGbVJlS0UQAhonCgEyEiIKIAgEKhwKC0FBQUEwRm1SZUs4EAgaC0FBQUEwRm1SZUs4GhoKATMSFQoTCAQqDwoLQUFBQTBGbVJlTEEQARoaCgE0EhUKEwgEKg8KC0FBQUEwRm1SZUxBEAIimgIKC0FBQUEwRm1SZUxBEuYBCgtBQUFBMEZtUmVMQRILQUFBQTBGbVJlTEEaDQoJdGV4dC9odG1sEgAiDgoKdGV4dC9wbGFpbhIAKhsiFTExMTQ2NTMwNTAzMTUzNzg3MDEwMSgAOAAwp5G8h5MxOJOZvIeTMUpMCiRhcHBsaWNhdGlvbi92bmQuZ29vZ2xlLWFwcHMuZG9jcy5tZHMaJMLX2uQBHgocCgwKBmFjY2VzcxABGAASCgoEbmVlZBABGAAYAVoMY3JrcGx2bmluOXF4cgIgAHgAggEUc3VnZ2VzdC43ajRycnJuY3Y5enSaAQYIABAAGAAYp5G8h5MxIJOZvIeTMUIUc3VnZ2VzdC43ajRycnJuY3Y5enQinQIKC0FBQUEwRm1SZUtBEukBCgtBQUFBMEZtUmVLQRILQUFBQTBGbVJlS0EaDQoJdGV4dC9odG1sEgAiDgoKdGV4dC9wbGFpbhIAKhsiFTExMTQ2NTMwNTAzMTUzNzg3MDEwMSgAOAAw6K6fh5MxOL/In4eTMUpPCiRhcHBsaWNhdGlvbi92bmQuZ29vZ2xlLWFwcHMuZG9jcy5tZHMaJ8LX2uQBIRofChsKFWluIGV4aXN0aW5nIG1lYXN1cmVzLBABGAAQAVoMdGpjYW9xYTcxd211cgIgAHgAggEUc3VnZ2VzdC45ZGI4anN3dWQxOGaaAQYIABAAGAAY6K6fh5MxIL/In4eTMUIUc3VnZ2VzdC45ZGI4anN3dWQxOGYiiQIKC0FBQUEwRm1SZUtFEtUBCgtBQUFBMEZtUmVLRRILQUFBQTBGbVJlS0UaDQoJdGV4dC9odG1sEgAiDgoKdGV4dC9wbGFpbhIAKhsiFTExMTQ2NTMwNTAzMTUzNzg3MDEwMSgAOAAwssKgh5MxOP7EoIeTMUo7CiRhcHBsaWNhdGlvbi92bmQuZ29vZ2xlLWFwcHMuZG9jcy5tZHMaE8LX2uQBDRILCgcKAXMQARgAEAFaDGthZ3R1MmNvbm1tcXICIAB4AIIBFHN1Z2dlc3Quc3pkeWs3NXAzbG5vmgEGCAAQABgAGLLCoIeTMSD+xKCHkzFCFHN1Z2dlc3Quc3pkeWs3NXAzbG5vIpsHCgtBQUFBMEZtUmVLOBLrBgoLQUFBQTBGbVJlSzgSC0FBQUEwRm1SZUs4GugBCgl0ZXh0L2h0bWwS2gFUaGlzIHdhcyBkZWZpbml0ZWx5wqBhIGdvYWwgYXQgdGhlIG91dHNldCwgYnV0IHRoZSBwcm9qZWN0IGhhcyBldm9sdmVkIHRvIGJlaW5nIG1vcmUgYWJvdXQgZGVmaW5pbmcgcGVyc29uLWNlbnRlcmVkIG1ldHJpY3Mgb2YgYWNjZXNzIGFuZCB0aGVpciBwcmV2YWxlbmNlLiBHb29kIHBsYWNlIHRvIGZsYWcgZm9yIEFudSB0byBzZWUgaG93IHNoZSB3YW50cyB0byBmcmFtZSB0aGlzLiLpAQoKdGV4dC9wbGFpbhLaAVRoaXMgd2FzIGRlZmluaXRlbHnCoGEgZ29hbCBhdCB0aGUgb3V0c2V0LCBidXQgdGhlIHByb2plY3QgaGFzIGV2b2x2ZWQgdG8gYmVpbmcgbW9yZSBhYm91dCBkZWZpbmluZyBwZXJzb24tY2VudGVyZWQgbWV0cmljcyBvZiBhY2Nlc3MgYW5kIHRoZWlyIHByZXZhbGVuY2UuIEdvb2QgcGxhY2UgdG8gZmxhZyBmb3IgQW51IHRvIHNlZSBob3cgc2hlIHdhbnRzIHRvIGZyYW1lIHRoaXMuKhsiFTExMTQ2NTMwNTAzMTUzNzg3MDEwMSgAOAAw+967h5MxOPveu4eTMUpPCgp0ZXh0L3BsYWluEkEoMSkgZXN0YWJsaXNoIHRoZSBuYXRpb25hbCBsZXZlbCBvZiB1bm1ldCBuZWVkIGZvciBjb250cmFjZXB0aW9uO1oMdDB2ZDY2ZDU3ZXFycgIgAHgAmgEGCAAQABgAqgHdARLaAVRoaXMgd2FzIGRlZmluaXRlbHnCoGEgZ29hbCBhdCB0aGUgb3V0c2V0LCBidXQgdGhlIHByb2plY3QgaGFzIGV2b2x2ZWQgdG8gYmVpbmcgbW9yZSBhYm91dCBkZWZpbmluZyBwZXJzb24tY2VudGVyZWQgbWV0cmljcyBvZiBhY2Nlc3MgYW5kIHRoZWlyIHByZXZhbGVuY2UuIEdvb2QgcGxhY2UgdG8gZmxhZyBmb3IgQW51IHRvIHNlZSBob3cgc2hlIHdhbnRzIHRvIGZyYW1lIHRoaXMuGPveu4eTMSD73ruHkzFCEGtpeC5rNGdmaHpjZWdsbHk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qKAoUc3VnZ2VzdC43ajRycnJuY3Y5enQSEEFyaWFuYSBIIEJlbm5ldHRqKAoUc3VnZ2VzdC45ZGI4anN3dWQxOGYSEEFyaWFuYSBIIEJlbm5ldHRqKAoUc3VnZ2VzdC5zemR5azc1cDNsbm8SEEFyaWFuYSBIIEJlbm5ldHRyGWlkOkdQcmFiaHBDTjhFQUFBQUFBQUhmUEE=</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341E13-17B9-4EF8-8024-763E2733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Bennett</dc:creator>
  <cp:lastModifiedBy>Ashley Nguyen</cp:lastModifiedBy>
  <cp:revision>11</cp:revision>
  <dcterms:created xsi:type="dcterms:W3CDTF">2024-02-09T23:08:00Z</dcterms:created>
  <dcterms:modified xsi:type="dcterms:W3CDTF">2024-02-16T20:04:00Z</dcterms:modified>
</cp:coreProperties>
</file>